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41B8" w:rsidR="002C63C6" w:rsidP="67182013" w:rsidRDefault="00092A14" w14:paraId="756C631D" w14:textId="7A292B69">
      <w:pPr>
        <w:spacing w:after="0" w:afterAutospacing="off" w:line="240" w:lineRule="auto"/>
        <w:jc w:val="center"/>
        <w:rPr>
          <w:b w:val="1"/>
          <w:bCs w:val="1"/>
          <w:sz w:val="56"/>
          <w:szCs w:val="56"/>
          <w:lang w:val="de-DE"/>
        </w:rPr>
      </w:pPr>
      <w:r w:rsidRPr="67182013" w:rsidR="4B534C0F">
        <w:rPr>
          <w:b w:val="1"/>
          <w:bCs w:val="1"/>
          <w:sz w:val="56"/>
          <w:szCs w:val="56"/>
          <w:lang w:val="de-DE"/>
        </w:rPr>
        <w:t>Schulungen zum Arbeitsschutz und zur Arbeitssicherheit.</w:t>
      </w:r>
    </w:p>
    <w:p w:rsidRPr="001741B8" w:rsidR="00092A14" w:rsidP="67182013" w:rsidRDefault="005373CF" w14:paraId="5A234F24" w14:textId="77777777">
      <w:pPr>
        <w:spacing w:after="0" w:afterAutospacing="off" w:line="240" w:lineRule="auto"/>
        <w:jc w:val="center"/>
        <w:rPr>
          <w:b w:val="1"/>
          <w:bCs w:val="1"/>
          <w:sz w:val="56"/>
          <w:szCs w:val="56"/>
          <w:lang w:val="de-DE"/>
        </w:rPr>
      </w:pPr>
      <w:r w:rsidRPr="67182013" w:rsidR="3ED64962">
        <w:rPr>
          <w:b w:val="1"/>
          <w:bCs w:val="1"/>
          <w:sz w:val="56"/>
          <w:szCs w:val="56"/>
          <w:lang w:val="de-DE"/>
        </w:rPr>
        <w:t>Asbestaufgabe</w:t>
      </w:r>
    </w:p>
    <w:p w:rsidRPr="001741B8" w:rsidR="00092A14" w:rsidP="67182013" w:rsidRDefault="00092A14" w14:paraId="179FEF5F" w14:textId="77777777">
      <w:pPr>
        <w:spacing w:after="0" w:afterAutospacing="off" w:line="360" w:lineRule="auto"/>
        <w:jc w:val="center"/>
        <w:rPr>
          <w:b w:val="1"/>
          <w:bCs w:val="1"/>
          <w:sz w:val="56"/>
          <w:szCs w:val="56"/>
          <w:lang w:val="de-DE"/>
        </w:rPr>
      </w:pPr>
    </w:p>
    <w:p w:rsidRPr="001741B8" w:rsidR="00092A14" w:rsidP="67182013" w:rsidRDefault="00092A14" w14:paraId="6DAEDA70" w14:textId="77777777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  <w:r w:rsidRPr="67182013" w:rsidR="4B534C0F">
        <w:rPr>
          <w:b w:val="1"/>
          <w:bCs w:val="1"/>
          <w:sz w:val="28"/>
          <w:szCs w:val="28"/>
          <w:lang w:val="de-DE"/>
        </w:rPr>
        <w:t>Gruppenzuteilung: 2-3 Teilnehmer.</w:t>
      </w:r>
    </w:p>
    <w:p w:rsidRPr="001741B8" w:rsidR="00B44E28" w:rsidP="67182013" w:rsidRDefault="00B44E28" w14:paraId="67FEED1A" w14:textId="77777777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</w:p>
    <w:p w:rsidRPr="001741B8" w:rsidR="00092A14" w:rsidP="67182013" w:rsidRDefault="005373CF" w14:paraId="39DAE65F" w14:textId="77777777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  <w:r w:rsidRPr="67182013" w:rsidR="3ED64962">
        <w:rPr>
          <w:b w:val="1"/>
          <w:bCs w:val="1"/>
          <w:sz w:val="28"/>
          <w:szCs w:val="28"/>
          <w:lang w:val="de-DE"/>
        </w:rPr>
        <w:t>Die Gruppe wird untersuchen, was Asbest ist und welche Vorsichtsmaßnahmen im Zusammenhang mit der Arbeit mit Asbest zu beachten sind.</w:t>
      </w:r>
    </w:p>
    <w:p w:rsidRPr="001741B8" w:rsidR="00B44E28" w:rsidP="67182013" w:rsidRDefault="00B44E28" w14:paraId="1DC4A1E1" w14:textId="77777777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</w:p>
    <w:p w:rsidRPr="001741B8" w:rsidR="00092A14" w:rsidP="67182013" w:rsidRDefault="00092A14" w14:paraId="1B8306A3" w14:textId="77777777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  <w:r w:rsidRPr="67182013" w:rsidR="4B534C0F">
        <w:rPr>
          <w:b w:val="1"/>
          <w:bCs w:val="1"/>
          <w:sz w:val="28"/>
          <w:szCs w:val="28"/>
          <w:lang w:val="de-DE"/>
        </w:rPr>
        <w:t>Welche Krankheiten/Symptome können Sie bekommen, wenn Sie Asbest ausgesetzt sind?</w:t>
      </w:r>
    </w:p>
    <w:p w:rsidRPr="001741B8" w:rsidR="00B44E28" w:rsidP="67182013" w:rsidRDefault="00B44E28" w14:paraId="0CA26326" w14:textId="77777777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</w:p>
    <w:p w:rsidRPr="001741B8" w:rsidR="00092A14" w:rsidP="67182013" w:rsidRDefault="00092A14" w14:paraId="4CC26AAB" w14:textId="77777777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  <w:r w:rsidRPr="67182013" w:rsidR="4B534C0F">
        <w:rPr>
          <w:b w:val="1"/>
          <w:bCs w:val="1"/>
          <w:sz w:val="28"/>
          <w:szCs w:val="28"/>
          <w:lang w:val="de-DE"/>
        </w:rPr>
        <w:t>Wie entdeckt man, dass es Asbest ist, und in welchen Materialien findet man es?</w:t>
      </w:r>
    </w:p>
    <w:p w:rsidRPr="001741B8" w:rsidR="00B44E28" w:rsidP="67182013" w:rsidRDefault="00B44E28" w14:paraId="5982EEFF" w14:textId="77777777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</w:p>
    <w:p w:rsidRPr="001741B8" w:rsidR="00092A14" w:rsidP="67182013" w:rsidRDefault="00092A14" w14:paraId="0F17946A" w14:textId="1C46B8ED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  <w:r w:rsidRPr="67182013" w:rsidR="4B534C0F">
        <w:rPr>
          <w:b w:val="1"/>
          <w:bCs w:val="1"/>
          <w:sz w:val="28"/>
          <w:szCs w:val="28"/>
          <w:lang w:val="de-DE"/>
        </w:rPr>
        <w:t>Gibt es Anweisungen zur Entsorgung von Asbest? (Falls ja, kannst du sie in deinem Unterricht für die anderen Schüler verwenden.)</w:t>
      </w:r>
    </w:p>
    <w:p w:rsidRPr="001741B8" w:rsidR="00B44E28" w:rsidP="67182013" w:rsidRDefault="00B44E28" w14:paraId="16A56FF1" w14:textId="77777777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</w:p>
    <w:p w:rsidRPr="001741B8" w:rsidR="00092A14" w:rsidP="67182013" w:rsidRDefault="00B44E28" w14:paraId="63C42453" w14:textId="603123CD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  <w:r w:rsidRPr="67182013" w:rsidR="3318BA33">
        <w:rPr>
          <w:b w:val="1"/>
          <w:bCs w:val="1"/>
          <w:sz w:val="28"/>
          <w:szCs w:val="28"/>
          <w:lang w:val="de-DE"/>
        </w:rPr>
        <w:t>Gibt es Statistiken über das Ausmaß der Menschen, die an Asbest in Dänemark oder weltweit erkranken?</w:t>
      </w:r>
    </w:p>
    <w:p w:rsidRPr="001741B8" w:rsidR="00092A14" w:rsidP="67182013" w:rsidRDefault="00092A14" w14:paraId="02828DC1" w14:textId="6AFD8717">
      <w:pPr>
        <w:spacing w:after="0" w:afterAutospacing="off" w:line="360" w:lineRule="auto"/>
        <w:rPr>
          <w:b w:val="1"/>
          <w:bCs w:val="1"/>
          <w:sz w:val="28"/>
          <w:szCs w:val="28"/>
          <w:lang w:val="de-DE"/>
        </w:rPr>
      </w:pPr>
      <w:r w:rsidRPr="67182013" w:rsidR="4B534C0F">
        <w:rPr>
          <w:b w:val="1"/>
          <w:bCs w:val="1"/>
          <w:sz w:val="28"/>
          <w:szCs w:val="28"/>
          <w:lang w:val="de-DE"/>
        </w:rPr>
        <w:t xml:space="preserve"> Die Aufgabe muss per E-Mail an den Lehrer gesendet und der Klasse präsentiert werden, damit die anderen Schüler in der Handhabung und Registrierung von PCB </w:t>
      </w:r>
      <w:r w:rsidRPr="67182013" w:rsidR="12604402">
        <w:rPr>
          <w:b w:val="1"/>
          <w:bCs w:val="1"/>
          <w:sz w:val="28"/>
          <w:szCs w:val="28"/>
          <w:lang w:val="de-DE"/>
        </w:rPr>
        <w:t>informiert</w:t>
      </w:r>
      <w:r w:rsidRPr="67182013" w:rsidR="4B534C0F">
        <w:rPr>
          <w:b w:val="1"/>
          <w:bCs w:val="1"/>
          <w:sz w:val="28"/>
          <w:szCs w:val="28"/>
          <w:lang w:val="de-DE"/>
        </w:rPr>
        <w:t xml:space="preserve"> werden.</w:t>
      </w:r>
    </w:p>
    <w:sectPr w:rsidRPr="001741B8" w:rsidR="00092A14">
      <w:pgSz w:w="11906" w:h="16838" w:orient="portrait"/>
      <w:pgMar w:top="1701" w:right="1134" w:bottom="1701" w:left="1134" w:header="708" w:footer="708" w:gutter="0"/>
      <w:cols w:space="708"/>
      <w:docGrid w:linePitch="360"/>
      <w:headerReference w:type="default" r:id="R17862336f3a648c0"/>
      <w:footerReference w:type="default" r:id="R01e92718a77b43b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el-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7182013" w:rsidTr="67182013" w14:paraId="5F596F29">
      <w:trPr>
        <w:trHeight w:val="300"/>
      </w:trPr>
      <w:tc>
        <w:tcPr>
          <w:tcW w:w="3210" w:type="dxa"/>
          <w:tcMar/>
        </w:tcPr>
        <w:p w:rsidR="67182013" w:rsidP="67182013" w:rsidRDefault="67182013" w14:paraId="698D661E" w14:textId="26967EB9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7182013" w:rsidP="67182013" w:rsidRDefault="67182013" w14:paraId="0FB8EE86" w14:textId="13E58BD3">
          <w:pPr>
            <w:pStyle w:val="Header"/>
            <w:bidi w:val="0"/>
            <w:jc w:val="center"/>
          </w:pPr>
          <w:r w:rsidR="67182013">
            <w:drawing>
              <wp:inline wp14:editId="3E93D363" wp14:anchorId="20F1AC8D">
                <wp:extent cx="3924300" cy="762000"/>
                <wp:effectExtent l="0" t="0" r="0" b="0"/>
                <wp:docPr id="1518954822" name="drawing" title="Ein Bild, das Text, Screenshot, Schriftart/Schriftart enthält&#10;&#10;KI-generierte Inhalte können falsch sein.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18954822" name="Picture 1518954822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54875836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3924300" cy="7620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tcMar/>
        </w:tcPr>
        <w:p w:rsidR="67182013" w:rsidP="67182013" w:rsidRDefault="67182013" w14:paraId="63F7FC19" w14:textId="10DABC84">
          <w:pPr>
            <w:pStyle w:val="Header"/>
            <w:bidi w:val="0"/>
            <w:ind w:right="-115"/>
            <w:jc w:val="right"/>
          </w:pPr>
        </w:p>
      </w:tc>
    </w:tr>
  </w:tbl>
  <w:p w:rsidR="67182013" w:rsidP="67182013" w:rsidRDefault="67182013" w14:paraId="09B1916F" w14:textId="44556C0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el-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7182013" w:rsidTr="67182013" w14:paraId="464E0F8B">
      <w:trPr>
        <w:trHeight w:val="300"/>
      </w:trPr>
      <w:tc>
        <w:tcPr>
          <w:tcW w:w="3210" w:type="dxa"/>
          <w:tcMar/>
        </w:tcPr>
        <w:p w:rsidR="67182013" w:rsidP="67182013" w:rsidRDefault="67182013" w14:paraId="1BDA893E" w14:textId="5C697C11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7182013" w:rsidP="67182013" w:rsidRDefault="67182013" w14:paraId="410274B4" w14:textId="3AFF69C2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67182013" w:rsidP="67182013" w:rsidRDefault="67182013" w14:paraId="0A955336" w14:textId="5A558E1E">
          <w:pPr>
            <w:pStyle w:val="Header"/>
            <w:bidi w:val="0"/>
            <w:ind w:right="-115"/>
            <w:jc w:val="right"/>
          </w:pPr>
        </w:p>
      </w:tc>
    </w:tr>
  </w:tbl>
  <w:p w:rsidR="67182013" w:rsidP="67182013" w:rsidRDefault="67182013" w14:paraId="0AE6144A" w14:textId="72049309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14"/>
    <w:rsid w:val="00092A14"/>
    <w:rsid w:val="001741B8"/>
    <w:rsid w:val="001771F2"/>
    <w:rsid w:val="0027177C"/>
    <w:rsid w:val="002A0C93"/>
    <w:rsid w:val="002C63C6"/>
    <w:rsid w:val="005373CF"/>
    <w:rsid w:val="005F191E"/>
    <w:rsid w:val="007529DD"/>
    <w:rsid w:val="007E3490"/>
    <w:rsid w:val="00810713"/>
    <w:rsid w:val="00B322E3"/>
    <w:rsid w:val="00B44E28"/>
    <w:rsid w:val="00BF2FF7"/>
    <w:rsid w:val="00C166D1"/>
    <w:rsid w:val="00E83CB2"/>
    <w:rsid w:val="00FA5B86"/>
    <w:rsid w:val="12604402"/>
    <w:rsid w:val="250FA60C"/>
    <w:rsid w:val="3318BA33"/>
    <w:rsid w:val="3ED64962"/>
    <w:rsid w:val="4B534C0F"/>
    <w:rsid w:val="6718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1D28"/>
  <w15:chartTrackingRefBased/>
  <w15:docId w15:val="{2FDEDA86-DBC5-4245-BDB2-28B7505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B44E28"/>
    <w:rPr>
      <w:color w:val="0563C1" w:themeColor="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1741B8"/>
    <w:rPr>
      <w:color w:val="666666"/>
    </w:rPr>
  </w:style>
  <w:style w:type="paragraph" w:styleId="Header">
    <w:uiPriority w:val="99"/>
    <w:name w:val="header"/>
    <w:basedOn w:val="Normal"/>
    <w:unhideWhenUsed/>
    <w:rsid w:val="6718201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7182013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-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eader" Target="header.xml" Id="R17862336f3a648c0" /><Relationship Type="http://schemas.openxmlformats.org/officeDocument/2006/relationships/footer" Target="footer.xml" Id="R01e92718a77b43b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.png" Id="rId548758360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DE1209-8B3A-4F9F-A091-C74838276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EDA862-C4AE-41E4-AAA2-231F0AAA0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8FF14D-D210-4AD5-A21D-4C6837264C2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IT Center Syd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Daugård</dc:creator>
  <cp:keywords/>
  <dc:description/>
  <cp:lastModifiedBy>Ulrike Ingeborg Elfriede Jakobsen Patzke</cp:lastModifiedBy>
  <cp:revision>3</cp:revision>
  <dcterms:created xsi:type="dcterms:W3CDTF">2024-10-23T10:31:00Z</dcterms:created>
  <dcterms:modified xsi:type="dcterms:W3CDTF">2026-05-19T07:30:10Z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4317200</vt:r8>
  </property>
  <property fmtid="{D5CDD505-2E9C-101B-9397-08002B2CF9AE}" pid="4" name="_dlc_DocIdItemGuid">
    <vt:lpwstr>bb47e5d5-4e3d-4759-8be7-d18fa99150d4</vt:lpwstr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