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C3" w14:textId="729EE855" w:rsidR="00D40AC7" w:rsidRPr="00385F2E" w:rsidRDefault="003437CF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Indlevering </w:t>
      </w:r>
      <w:r w:rsidR="00D40AC7" w:rsidRPr="00385F2E">
        <w:rPr>
          <w:b/>
          <w:bCs/>
          <w:sz w:val="32"/>
          <w:szCs w:val="32"/>
        </w:rPr>
        <w:t>af undervisningsmaterialer</w:t>
      </w:r>
      <w:r w:rsidR="00385F2E" w:rsidRPr="00385F2E">
        <w:rPr>
          <w:b/>
          <w:bCs/>
          <w:sz w:val="32"/>
          <w:szCs w:val="32"/>
        </w:rPr>
        <w:t xml:space="preserve"> i projekt </w:t>
      </w:r>
      <w:proofErr w:type="spellStart"/>
      <w:r w:rsidR="00385F2E" w:rsidRPr="00385F2E">
        <w:rPr>
          <w:b/>
          <w:bCs/>
          <w:sz w:val="32"/>
          <w:szCs w:val="32"/>
        </w:rPr>
        <w:t>GerDa</w:t>
      </w:r>
      <w:proofErr w:type="spellEnd"/>
    </w:p>
    <w:p w14:paraId="33F4C4C2" w14:textId="429F9C94" w:rsidR="00385F2E" w:rsidRDefault="00385F2E" w:rsidP="00316C59">
      <w:pPr>
        <w:pStyle w:val="Listeafsnit"/>
        <w:numPr>
          <w:ilvl w:val="1"/>
          <w:numId w:val="1"/>
        </w:numPr>
        <w:ind w:left="1560" w:hanging="426"/>
      </w:pPr>
      <w:r>
        <w:t>Til hvert materiale udfyldes</w:t>
      </w:r>
      <w:r w:rsidR="003437CF">
        <w:t xml:space="preserve"> nedstående og sendes med</w:t>
      </w:r>
      <w:r>
        <w:t>:</w:t>
      </w:r>
      <w:r w:rsidR="003437CF">
        <w:t xml:space="preserve"> (</w:t>
      </w:r>
      <w:hyperlink r:id="rId12" w:history="1">
        <w:r w:rsidR="003437CF" w:rsidRPr="00D072EB">
          <w:rPr>
            <w:rStyle w:val="Hyperlink"/>
          </w:rPr>
          <w:t>CBS@eucsyd.dk</w:t>
        </w:r>
      </w:hyperlink>
      <w:r w:rsidR="003437CF">
        <w:t xml:space="preserve">; </w:t>
      </w:r>
      <w:hyperlink r:id="rId13" w:history="1">
        <w:r w:rsidR="003437CF" w:rsidRPr="00D072EB">
          <w:rPr>
            <w:rStyle w:val="Hyperlink"/>
          </w:rPr>
          <w:t>MLN@eucsyd.dk</w:t>
        </w:r>
      </w:hyperlink>
      <w:r w:rsidR="003437CF">
        <w:t xml:space="preserve">) </w:t>
      </w:r>
    </w:p>
    <w:p w14:paraId="3A563904" w14:textId="77777777" w:rsidR="003437CF" w:rsidRDefault="003437CF" w:rsidP="003437CF">
      <w:pPr>
        <w:ind w:left="1134"/>
      </w:pPr>
    </w:p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3437CF" w:rsidRPr="003437CF" w14:paraId="6488A636" w14:textId="46AD45D2" w:rsidTr="003437CF">
        <w:tc>
          <w:tcPr>
            <w:tcW w:w="4429" w:type="dxa"/>
          </w:tcPr>
          <w:p w14:paraId="20AB3E7B" w14:textId="77777777" w:rsidR="003437CF" w:rsidRPr="003437CF" w:rsidRDefault="003437CF" w:rsidP="003437CF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05C6AA0" w14:textId="6B185C8A" w:rsidR="003437CF" w:rsidRPr="003437CF" w:rsidRDefault="00D803AD" w:rsidP="003437CF">
            <w:pPr>
              <w:ind w:left="27"/>
            </w:pPr>
            <w:r>
              <w:t>Industrifag</w:t>
            </w:r>
          </w:p>
        </w:tc>
      </w:tr>
      <w:tr w:rsidR="003437CF" w:rsidRPr="003437CF" w14:paraId="39B718E9" w14:textId="74732DBA" w:rsidTr="003437CF">
        <w:tc>
          <w:tcPr>
            <w:tcW w:w="4429" w:type="dxa"/>
          </w:tcPr>
          <w:p w14:paraId="695D41ED" w14:textId="77777777" w:rsidR="003437CF" w:rsidRPr="003437CF" w:rsidRDefault="003437CF" w:rsidP="003437CF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01AE1BDB" w14:textId="2282EBBA" w:rsidR="003437CF" w:rsidRPr="00591F23" w:rsidRDefault="00AE0A11" w:rsidP="003437CF">
            <w:pPr>
              <w:ind w:left="27"/>
            </w:pPr>
            <w:r>
              <w:t>Emballagens miljøpåvirkning og brugerhensyn</w:t>
            </w:r>
          </w:p>
        </w:tc>
      </w:tr>
      <w:tr w:rsidR="003437CF" w:rsidRPr="003437CF" w14:paraId="74D83793" w14:textId="0F6F55FC" w:rsidTr="003437CF">
        <w:tc>
          <w:tcPr>
            <w:tcW w:w="4429" w:type="dxa"/>
          </w:tcPr>
          <w:p w14:paraId="40436721" w14:textId="77777777" w:rsidR="003437CF" w:rsidRPr="003437CF" w:rsidRDefault="003437CF" w:rsidP="003437CF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3D426B95" w14:textId="1551A77A" w:rsidR="003437CF" w:rsidRPr="003437CF" w:rsidRDefault="00EC0FCB" w:rsidP="00971072">
            <w:r>
              <w:t>GF1</w:t>
            </w:r>
          </w:p>
        </w:tc>
      </w:tr>
      <w:tr w:rsidR="003437CF" w:rsidRPr="003437CF" w14:paraId="0EFE403D" w14:textId="3826051A" w:rsidTr="003437CF">
        <w:tc>
          <w:tcPr>
            <w:tcW w:w="4429" w:type="dxa"/>
          </w:tcPr>
          <w:p w14:paraId="25D8F365" w14:textId="77777777" w:rsidR="003437CF" w:rsidRPr="003437CF" w:rsidRDefault="003437CF" w:rsidP="003437CF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259E8559" w14:textId="47CFE733" w:rsidR="008A3D32" w:rsidRPr="003437CF" w:rsidRDefault="00AE0A11" w:rsidP="00591F23">
            <w:r>
              <w:t>Øge elevernes bevidsthed om emballagens funktion, typer og miljøpåvirkningen af plast, pap, metal og genbrugsmaterialer</w:t>
            </w:r>
          </w:p>
        </w:tc>
      </w:tr>
      <w:tr w:rsidR="003437CF" w:rsidRPr="003437CF" w14:paraId="69B0C777" w14:textId="4D6E6513" w:rsidTr="003437CF">
        <w:tc>
          <w:tcPr>
            <w:tcW w:w="4429" w:type="dxa"/>
          </w:tcPr>
          <w:p w14:paraId="43469FF6" w14:textId="77777777" w:rsidR="003437CF" w:rsidRDefault="003437CF" w:rsidP="003437CF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0773866C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film</w:t>
            </w:r>
          </w:p>
          <w:p w14:paraId="75F89FD8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PP</w:t>
            </w:r>
          </w:p>
          <w:p w14:paraId="5E190DA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Et spil</w:t>
            </w:r>
          </w:p>
          <w:p w14:paraId="022E17B1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Beskrivelse af en temadag/e/uge</w:t>
            </w:r>
          </w:p>
          <w:p w14:paraId="3D4F881D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Lektionsplan/er til undervisning</w:t>
            </w:r>
          </w:p>
          <w:p w14:paraId="2F259DD3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Konkrete opgave/r</w:t>
            </w:r>
          </w:p>
          <w:p w14:paraId="5124779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Projektopgave/r</w:t>
            </w:r>
          </w:p>
          <w:p w14:paraId="7F0D2183" w14:textId="77777777" w:rsidR="003437CF" w:rsidRPr="008F202B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 w:rsidRPr="008F202B">
              <w:t xml:space="preserve">Min. 15. </w:t>
            </w:r>
            <w:r>
              <w:t xml:space="preserve">minutters </w:t>
            </w:r>
            <w:r w:rsidRPr="008F202B">
              <w:t>arbejde for en elev</w:t>
            </w:r>
            <w:r>
              <w:t xml:space="preserve"> / studerende / deltager</w:t>
            </w:r>
          </w:p>
          <w:p w14:paraId="4AF30FC5" w14:textId="35CBA53D" w:rsidR="003437CF" w:rsidRPr="003437CF" w:rsidRDefault="003437CF" w:rsidP="003437CF">
            <w:pPr>
              <w:ind w:left="27"/>
            </w:pPr>
          </w:p>
        </w:tc>
        <w:tc>
          <w:tcPr>
            <w:tcW w:w="3214" w:type="dxa"/>
          </w:tcPr>
          <w:p w14:paraId="1F285728" w14:textId="7CE186B5" w:rsidR="00591F23" w:rsidRPr="003437CF" w:rsidRDefault="00383492" w:rsidP="00383492">
            <w:r>
              <w:t xml:space="preserve">Beskrivelse af </w:t>
            </w:r>
            <w:r w:rsidR="00D40490">
              <w:t xml:space="preserve">tema og </w:t>
            </w:r>
            <w:r w:rsidR="006C5056">
              <w:t>projekt</w:t>
            </w:r>
          </w:p>
        </w:tc>
      </w:tr>
      <w:tr w:rsidR="003437CF" w:rsidRPr="003437CF" w14:paraId="7C70247D" w14:textId="69A4576B" w:rsidTr="003437CF">
        <w:tc>
          <w:tcPr>
            <w:tcW w:w="4429" w:type="dxa"/>
          </w:tcPr>
          <w:p w14:paraId="3DE10456" w14:textId="77777777" w:rsidR="003437CF" w:rsidRPr="003437CF" w:rsidRDefault="003437CF" w:rsidP="003437CF">
            <w:pPr>
              <w:ind w:left="27"/>
            </w:pPr>
            <w:r w:rsidRPr="003437CF">
              <w:t>Arbejdstid for eleven / klassen</w:t>
            </w:r>
          </w:p>
        </w:tc>
        <w:tc>
          <w:tcPr>
            <w:tcW w:w="3214" w:type="dxa"/>
          </w:tcPr>
          <w:p w14:paraId="60BAA56C" w14:textId="36356C48" w:rsidR="003437CF" w:rsidRPr="003437CF" w:rsidRDefault="00EC0FCB" w:rsidP="003437CF">
            <w:pPr>
              <w:ind w:left="27"/>
            </w:pPr>
            <w:r>
              <w:t>1-2 dage</w:t>
            </w:r>
          </w:p>
        </w:tc>
      </w:tr>
      <w:tr w:rsidR="003437CF" w:rsidRPr="003437CF" w14:paraId="079D19E2" w14:textId="7368FC3E" w:rsidTr="003437CF">
        <w:tc>
          <w:tcPr>
            <w:tcW w:w="4429" w:type="dxa"/>
          </w:tcPr>
          <w:p w14:paraId="7534DA06" w14:textId="77777777" w:rsidR="003437CF" w:rsidRPr="003437CF" w:rsidRDefault="003437CF" w:rsidP="003437CF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33211BC2" w14:textId="77777777" w:rsidR="006C5056" w:rsidRPr="006C5056" w:rsidRDefault="006C5056" w:rsidP="006C5056">
            <w:pPr>
              <w:ind w:left="27"/>
            </w:pPr>
            <w:r w:rsidRPr="006C5056">
              <w:t>Mål 12: Ansvarligt forbrug og produktion</w:t>
            </w:r>
          </w:p>
          <w:p w14:paraId="1DA1D8D3" w14:textId="77777777" w:rsidR="003437CF" w:rsidRPr="003437CF" w:rsidRDefault="003437CF" w:rsidP="003437CF">
            <w:pPr>
              <w:ind w:left="27"/>
            </w:pPr>
          </w:p>
        </w:tc>
      </w:tr>
      <w:tr w:rsidR="003437CF" w14:paraId="03CE3182" w14:textId="6507EBB2" w:rsidTr="003437CF">
        <w:tc>
          <w:tcPr>
            <w:tcW w:w="4429" w:type="dxa"/>
          </w:tcPr>
          <w:p w14:paraId="30F6B6C3" w14:textId="77777777" w:rsidR="003437CF" w:rsidRDefault="003437CF" w:rsidP="003437CF">
            <w:pPr>
              <w:ind w:left="27"/>
            </w:pPr>
            <w:r w:rsidRPr="003437CF">
              <w:t>Ansvarlig skole</w:t>
            </w:r>
          </w:p>
        </w:tc>
        <w:tc>
          <w:tcPr>
            <w:tcW w:w="3214" w:type="dxa"/>
          </w:tcPr>
          <w:p w14:paraId="7BE9EBB8" w14:textId="36C64663" w:rsidR="003437CF" w:rsidRPr="003437CF" w:rsidRDefault="000D0FFD" w:rsidP="003437CF">
            <w:pPr>
              <w:ind w:left="27"/>
            </w:pPr>
            <w:r>
              <w:t xml:space="preserve">EUC Syd </w:t>
            </w:r>
          </w:p>
        </w:tc>
      </w:tr>
    </w:tbl>
    <w:p w14:paraId="2F56D090" w14:textId="5389D8B4" w:rsidR="002043BF" w:rsidRDefault="000D0FFD" w:rsidP="000D0FFD">
      <w:r>
        <w:t xml:space="preserve"> </w:t>
      </w:r>
    </w:p>
    <w:sectPr w:rsidR="002043BF" w:rsidSect="003437CF">
      <w:footerReference w:type="default" r:id="rId14"/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76F0" w14:textId="77777777" w:rsidR="00E02600" w:rsidRDefault="00E02600" w:rsidP="00F810FC">
      <w:pPr>
        <w:spacing w:after="0" w:line="240" w:lineRule="auto"/>
      </w:pPr>
      <w:r>
        <w:separator/>
      </w:r>
    </w:p>
  </w:endnote>
  <w:endnote w:type="continuationSeparator" w:id="0">
    <w:p w14:paraId="5C14B15C" w14:textId="77777777" w:rsidR="00E02600" w:rsidRDefault="00E02600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51CF" w14:textId="4FB9D52A" w:rsidR="00F810FC" w:rsidRDefault="0053686C">
    <w:pPr>
      <w:pStyle w:val="Sidefod"/>
    </w:pPr>
    <w:fldSimple w:instr=" FILENAME \p \* MERGEFORMAT ">
      <w:r>
        <w:rPr>
          <w:noProof/>
        </w:rPr>
        <w:t>X:\International\Projekter\Interreg 6a 2022 - GerDa\Delmål 3 IBC\Offentliggørelse af undervisningsmaterialer - skema.docx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7CDC" w14:textId="77777777" w:rsidR="00E02600" w:rsidRDefault="00E02600" w:rsidP="00F810FC">
      <w:pPr>
        <w:spacing w:after="0" w:line="240" w:lineRule="auto"/>
      </w:pPr>
      <w:r>
        <w:separator/>
      </w:r>
    </w:p>
  </w:footnote>
  <w:footnote w:type="continuationSeparator" w:id="0">
    <w:p w14:paraId="0628F312" w14:textId="77777777" w:rsidR="00E02600" w:rsidRDefault="00E02600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8352CC"/>
    <w:multiLevelType w:val="hybridMultilevel"/>
    <w:tmpl w:val="700AB62E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11E0145"/>
    <w:multiLevelType w:val="hybridMultilevel"/>
    <w:tmpl w:val="3F56404A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10"/>
  </w:num>
  <w:num w:numId="2" w16cid:durableId="769358083">
    <w:abstractNumId w:val="2"/>
  </w:num>
  <w:num w:numId="3" w16cid:durableId="1993440685">
    <w:abstractNumId w:val="0"/>
  </w:num>
  <w:num w:numId="4" w16cid:durableId="92610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1"/>
  </w:num>
  <w:num w:numId="6" w16cid:durableId="1667704034">
    <w:abstractNumId w:val="5"/>
  </w:num>
  <w:num w:numId="7" w16cid:durableId="124592173">
    <w:abstractNumId w:val="4"/>
  </w:num>
  <w:num w:numId="8" w16cid:durableId="388460720">
    <w:abstractNumId w:val="11"/>
  </w:num>
  <w:num w:numId="9" w16cid:durableId="1470130290">
    <w:abstractNumId w:val="9"/>
  </w:num>
  <w:num w:numId="10" w16cid:durableId="238248754">
    <w:abstractNumId w:val="3"/>
  </w:num>
  <w:num w:numId="11" w16cid:durableId="2075542173">
    <w:abstractNumId w:val="7"/>
  </w:num>
  <w:num w:numId="12" w16cid:durableId="556936486">
    <w:abstractNumId w:val="6"/>
  </w:num>
  <w:num w:numId="13" w16cid:durableId="1751191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10F26"/>
    <w:rsid w:val="000902CE"/>
    <w:rsid w:val="0009392C"/>
    <w:rsid w:val="00094EE7"/>
    <w:rsid w:val="000C1FF6"/>
    <w:rsid w:val="000D0FFD"/>
    <w:rsid w:val="000D3A89"/>
    <w:rsid w:val="000F5564"/>
    <w:rsid w:val="00126FD2"/>
    <w:rsid w:val="00141257"/>
    <w:rsid w:val="0015504E"/>
    <w:rsid w:val="00166B21"/>
    <w:rsid w:val="001678E2"/>
    <w:rsid w:val="00194921"/>
    <w:rsid w:val="001B3317"/>
    <w:rsid w:val="001B4579"/>
    <w:rsid w:val="001B4727"/>
    <w:rsid w:val="001C3EF0"/>
    <w:rsid w:val="001C41C9"/>
    <w:rsid w:val="001E79D5"/>
    <w:rsid w:val="001F2192"/>
    <w:rsid w:val="002043BF"/>
    <w:rsid w:val="002123CD"/>
    <w:rsid w:val="00236EEB"/>
    <w:rsid w:val="00272958"/>
    <w:rsid w:val="00297E18"/>
    <w:rsid w:val="002A4BD5"/>
    <w:rsid w:val="002B2595"/>
    <w:rsid w:val="002D2A46"/>
    <w:rsid w:val="002E1B4F"/>
    <w:rsid w:val="002E2B9A"/>
    <w:rsid w:val="002F37E5"/>
    <w:rsid w:val="00316C59"/>
    <w:rsid w:val="003229A2"/>
    <w:rsid w:val="00327C8D"/>
    <w:rsid w:val="00335AAE"/>
    <w:rsid w:val="003437CF"/>
    <w:rsid w:val="003525F5"/>
    <w:rsid w:val="00355C7C"/>
    <w:rsid w:val="00364549"/>
    <w:rsid w:val="0038162D"/>
    <w:rsid w:val="00382FE6"/>
    <w:rsid w:val="00383492"/>
    <w:rsid w:val="00385F2E"/>
    <w:rsid w:val="00390564"/>
    <w:rsid w:val="003C2925"/>
    <w:rsid w:val="003D241D"/>
    <w:rsid w:val="003E0A0B"/>
    <w:rsid w:val="003F40D8"/>
    <w:rsid w:val="00423B2F"/>
    <w:rsid w:val="004254A9"/>
    <w:rsid w:val="004458E2"/>
    <w:rsid w:val="00456026"/>
    <w:rsid w:val="00483467"/>
    <w:rsid w:val="004947FB"/>
    <w:rsid w:val="004A78EF"/>
    <w:rsid w:val="004B4A63"/>
    <w:rsid w:val="004D5F72"/>
    <w:rsid w:val="004E5E04"/>
    <w:rsid w:val="004E7CC0"/>
    <w:rsid w:val="0053674B"/>
    <w:rsid w:val="0053686C"/>
    <w:rsid w:val="00536A47"/>
    <w:rsid w:val="00570E7E"/>
    <w:rsid w:val="0057272D"/>
    <w:rsid w:val="00587136"/>
    <w:rsid w:val="00591F23"/>
    <w:rsid w:val="005B698B"/>
    <w:rsid w:val="005D501A"/>
    <w:rsid w:val="005D5C46"/>
    <w:rsid w:val="00603B6D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C5056"/>
    <w:rsid w:val="006E6085"/>
    <w:rsid w:val="006E75BC"/>
    <w:rsid w:val="00734D44"/>
    <w:rsid w:val="00750FFB"/>
    <w:rsid w:val="007A341B"/>
    <w:rsid w:val="007A63C0"/>
    <w:rsid w:val="007D4E3B"/>
    <w:rsid w:val="007F5229"/>
    <w:rsid w:val="00802398"/>
    <w:rsid w:val="008062F4"/>
    <w:rsid w:val="00836370"/>
    <w:rsid w:val="00855102"/>
    <w:rsid w:val="00866A1E"/>
    <w:rsid w:val="00877D18"/>
    <w:rsid w:val="008915C3"/>
    <w:rsid w:val="008927EF"/>
    <w:rsid w:val="008A3D32"/>
    <w:rsid w:val="008A4E4A"/>
    <w:rsid w:val="008A503C"/>
    <w:rsid w:val="008D65FC"/>
    <w:rsid w:val="008E4185"/>
    <w:rsid w:val="008E47E6"/>
    <w:rsid w:val="008F202B"/>
    <w:rsid w:val="008F7B74"/>
    <w:rsid w:val="0090560A"/>
    <w:rsid w:val="00916A9F"/>
    <w:rsid w:val="00966208"/>
    <w:rsid w:val="00971072"/>
    <w:rsid w:val="00973C21"/>
    <w:rsid w:val="009901D4"/>
    <w:rsid w:val="009919D3"/>
    <w:rsid w:val="0099767C"/>
    <w:rsid w:val="009E2837"/>
    <w:rsid w:val="00A163A6"/>
    <w:rsid w:val="00A7087A"/>
    <w:rsid w:val="00A72319"/>
    <w:rsid w:val="00A81A11"/>
    <w:rsid w:val="00AA3666"/>
    <w:rsid w:val="00AB0EF0"/>
    <w:rsid w:val="00AB477D"/>
    <w:rsid w:val="00AB5D50"/>
    <w:rsid w:val="00AE0A11"/>
    <w:rsid w:val="00AE0D87"/>
    <w:rsid w:val="00AF1757"/>
    <w:rsid w:val="00AF453E"/>
    <w:rsid w:val="00B032C4"/>
    <w:rsid w:val="00B0579E"/>
    <w:rsid w:val="00B06D35"/>
    <w:rsid w:val="00B113A0"/>
    <w:rsid w:val="00B74321"/>
    <w:rsid w:val="00B94311"/>
    <w:rsid w:val="00B9767F"/>
    <w:rsid w:val="00BB4778"/>
    <w:rsid w:val="00BB554E"/>
    <w:rsid w:val="00BC25CA"/>
    <w:rsid w:val="00BC283D"/>
    <w:rsid w:val="00BE01D2"/>
    <w:rsid w:val="00BE2BC4"/>
    <w:rsid w:val="00BE7654"/>
    <w:rsid w:val="00BF20B7"/>
    <w:rsid w:val="00C01CCC"/>
    <w:rsid w:val="00C213EF"/>
    <w:rsid w:val="00C22CC1"/>
    <w:rsid w:val="00C24AFF"/>
    <w:rsid w:val="00C304B7"/>
    <w:rsid w:val="00C550C9"/>
    <w:rsid w:val="00C63A17"/>
    <w:rsid w:val="00C66ECB"/>
    <w:rsid w:val="00C71A69"/>
    <w:rsid w:val="00C86AEE"/>
    <w:rsid w:val="00C97ECB"/>
    <w:rsid w:val="00CA0560"/>
    <w:rsid w:val="00CA5F81"/>
    <w:rsid w:val="00CC49D1"/>
    <w:rsid w:val="00CD3856"/>
    <w:rsid w:val="00CF442A"/>
    <w:rsid w:val="00D05FB9"/>
    <w:rsid w:val="00D16998"/>
    <w:rsid w:val="00D20C4E"/>
    <w:rsid w:val="00D33165"/>
    <w:rsid w:val="00D40490"/>
    <w:rsid w:val="00D40AC7"/>
    <w:rsid w:val="00D440E3"/>
    <w:rsid w:val="00D61267"/>
    <w:rsid w:val="00D803AD"/>
    <w:rsid w:val="00D836DA"/>
    <w:rsid w:val="00D84E6C"/>
    <w:rsid w:val="00D866F8"/>
    <w:rsid w:val="00DB05BD"/>
    <w:rsid w:val="00DB5382"/>
    <w:rsid w:val="00DC043D"/>
    <w:rsid w:val="00E02600"/>
    <w:rsid w:val="00E0391E"/>
    <w:rsid w:val="00E11327"/>
    <w:rsid w:val="00E82213"/>
    <w:rsid w:val="00EB4FDB"/>
    <w:rsid w:val="00EC0FCB"/>
    <w:rsid w:val="00EC16CB"/>
    <w:rsid w:val="00EC3F8A"/>
    <w:rsid w:val="00ED74ED"/>
    <w:rsid w:val="00EE453F"/>
    <w:rsid w:val="00F15418"/>
    <w:rsid w:val="00F35FFD"/>
    <w:rsid w:val="00F810FC"/>
    <w:rsid w:val="00F82FE4"/>
    <w:rsid w:val="00F94EF6"/>
    <w:rsid w:val="00FA2E92"/>
    <w:rsid w:val="00FC7F21"/>
    <w:rsid w:val="00FD6AFE"/>
    <w:rsid w:val="00FE184A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LN@eucsyd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BS@eucsyd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HU7EWYCP4WY6-1893998716-1024537</_dlc_DocId>
    <_dlc_DocIdUrl xmlns="e154a4de-f449-47f4-8ff7-632d71e77559">
      <Url>https://elevcampus.sharepoint.com/sites/Tvaerfaglige/_layouts/15/DocIdRedir.aspx?ID=HU7EWYCP4WY6-1893998716-1024537</Url>
      <Description>HU7EWYCP4WY6-1893998716-1024537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32E6-D6A2-46AD-92FF-21373C5F9A0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28E92C76-F5E9-4D75-8D14-F0518D8DE709}"/>
</file>

<file path=customXml/itemProps3.xml><?xml version="1.0" encoding="utf-8"?>
<ds:datastoreItem xmlns:ds="http://schemas.openxmlformats.org/officeDocument/2006/customXml" ds:itemID="{03B92D39-6878-4A3B-9382-720D2D05D4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BC7E1-5388-44C6-8640-5000D33862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Vibeke Ebbesen</cp:lastModifiedBy>
  <cp:revision>7</cp:revision>
  <cp:lastPrinted>2024-10-14T08:18:00Z</cp:lastPrinted>
  <dcterms:created xsi:type="dcterms:W3CDTF">2025-12-16T13:51:00Z</dcterms:created>
  <dcterms:modified xsi:type="dcterms:W3CDTF">2025-12-17T08:46:00Z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4317400</vt:r8>
  </property>
  <property fmtid="{D5CDD505-2E9C-101B-9397-08002B2CF9AE}" pid="4" name="_dlc_DocIdItemGuid">
    <vt:lpwstr>701fadf1-7521-437e-a083-bf79dc904044</vt:lpwstr>
  </property>
</Properties>
</file>