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84F0" w14:textId="5E6ABE97" w:rsidR="00B278DC" w:rsidRDefault="00B278DC" w:rsidP="00654B98">
      <w:pPr>
        <w:ind w:left="720" w:hanging="360"/>
      </w:pPr>
      <w:r>
        <w:t>Politikprojekt BNE _ Fächerübergreifend LF 12,13,14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78"/>
        <w:gridCol w:w="3763"/>
        <w:gridCol w:w="2701"/>
      </w:tblGrid>
      <w:tr w:rsidR="006B4AB7" w14:paraId="6F9A03A5" w14:textId="77777777" w:rsidTr="00B06288">
        <w:tc>
          <w:tcPr>
            <w:tcW w:w="1878" w:type="dxa"/>
          </w:tcPr>
          <w:p w14:paraId="1B3B105F" w14:textId="606C00E3" w:rsidR="00B278DC" w:rsidRDefault="00B278DC" w:rsidP="00B278DC">
            <w:pPr>
              <w:pStyle w:val="Listenabsatz"/>
              <w:ind w:left="0"/>
            </w:pPr>
            <w:r>
              <w:t>Stundenumfang</w:t>
            </w:r>
          </w:p>
        </w:tc>
        <w:tc>
          <w:tcPr>
            <w:tcW w:w="3763" w:type="dxa"/>
          </w:tcPr>
          <w:p w14:paraId="43EFC6F5" w14:textId="46FF32DC" w:rsidR="00B278DC" w:rsidRDefault="00B278DC" w:rsidP="00B278DC">
            <w:pPr>
              <w:pStyle w:val="Listenabsatz"/>
              <w:ind w:left="0"/>
            </w:pPr>
            <w:r>
              <w:t>Thema</w:t>
            </w:r>
          </w:p>
        </w:tc>
        <w:tc>
          <w:tcPr>
            <w:tcW w:w="2701" w:type="dxa"/>
          </w:tcPr>
          <w:p w14:paraId="60B0898E" w14:textId="7CFF72A2" w:rsidR="00B278DC" w:rsidRDefault="00B278DC" w:rsidP="00B278DC">
            <w:pPr>
              <w:pStyle w:val="Listenabsatz"/>
              <w:ind w:left="0"/>
            </w:pPr>
            <w:r>
              <w:t>Material</w:t>
            </w:r>
          </w:p>
        </w:tc>
      </w:tr>
      <w:tr w:rsidR="006B4AB7" w14:paraId="7DD77998" w14:textId="77777777" w:rsidTr="00B06288">
        <w:tc>
          <w:tcPr>
            <w:tcW w:w="1878" w:type="dxa"/>
          </w:tcPr>
          <w:p w14:paraId="028AC2D6" w14:textId="2F7949A2" w:rsidR="007B25C4" w:rsidRDefault="006B4AB7" w:rsidP="00B278DC">
            <w:pPr>
              <w:pStyle w:val="Listenabsatz"/>
              <w:ind w:left="0"/>
            </w:pPr>
            <w:r>
              <w:t>45 Minuten</w:t>
            </w:r>
          </w:p>
        </w:tc>
        <w:tc>
          <w:tcPr>
            <w:tcW w:w="3763" w:type="dxa"/>
          </w:tcPr>
          <w:p w14:paraId="206142D1" w14:textId="242C499D" w:rsidR="00B278DC" w:rsidRDefault="006B4AB7" w:rsidP="00B278DC">
            <w:pPr>
              <w:pStyle w:val="Listenabsatz"/>
              <w:ind w:left="0"/>
            </w:pPr>
            <w:r>
              <w:t>„Bessere Welt“ – Welche Ideen hätte ich dazu?</w:t>
            </w:r>
          </w:p>
        </w:tc>
        <w:tc>
          <w:tcPr>
            <w:tcW w:w="2701" w:type="dxa"/>
          </w:tcPr>
          <w:p w14:paraId="4E4D12CF" w14:textId="4D2569D2" w:rsidR="00B278DC" w:rsidRDefault="006B4AB7" w:rsidP="00B278DC">
            <w:pPr>
              <w:pStyle w:val="Listenabsatz"/>
              <w:ind w:left="0"/>
            </w:pPr>
            <w:proofErr w:type="spellStart"/>
            <w:r>
              <w:t>Mentimeterabfrage</w:t>
            </w:r>
            <w:proofErr w:type="spellEnd"/>
            <w:r>
              <w:t xml:space="preserve"> oder Tafel (Ideen speichern)</w:t>
            </w:r>
          </w:p>
        </w:tc>
      </w:tr>
      <w:tr w:rsidR="006B4AB7" w14:paraId="45D46C73" w14:textId="77777777" w:rsidTr="00B06288">
        <w:tc>
          <w:tcPr>
            <w:tcW w:w="1878" w:type="dxa"/>
          </w:tcPr>
          <w:p w14:paraId="4E60B9B9" w14:textId="7F696959" w:rsidR="00B278DC" w:rsidRDefault="006B4AB7" w:rsidP="00B278DC">
            <w:pPr>
              <w:pStyle w:val="Listenabsatz"/>
              <w:ind w:left="0"/>
            </w:pPr>
            <w:r>
              <w:t>45-90 Minuten</w:t>
            </w:r>
          </w:p>
        </w:tc>
        <w:tc>
          <w:tcPr>
            <w:tcW w:w="3763" w:type="dxa"/>
          </w:tcPr>
          <w:p w14:paraId="6FC1D1A2" w14:textId="3DA2A405" w:rsidR="00B278DC" w:rsidRDefault="006B4AB7" w:rsidP="00B278DC">
            <w:pPr>
              <w:pStyle w:val="Listenabsatz"/>
              <w:ind w:left="0"/>
            </w:pPr>
            <w:r>
              <w:t>Wimmelbild der Zukunft</w:t>
            </w:r>
          </w:p>
        </w:tc>
        <w:tc>
          <w:tcPr>
            <w:tcW w:w="2701" w:type="dxa"/>
          </w:tcPr>
          <w:p w14:paraId="79943579" w14:textId="075F47BC" w:rsidR="00B278DC" w:rsidRDefault="006B4AB7" w:rsidP="00B278DC">
            <w:pPr>
              <w:pStyle w:val="Listenabsatz"/>
              <w:ind w:left="0"/>
            </w:pPr>
            <w:r>
              <w:t>AB „Wimmelbild“</w:t>
            </w:r>
          </w:p>
        </w:tc>
      </w:tr>
      <w:tr w:rsidR="006B4AB7" w14:paraId="21736FA2" w14:textId="77777777" w:rsidTr="00B06288">
        <w:tc>
          <w:tcPr>
            <w:tcW w:w="1878" w:type="dxa"/>
          </w:tcPr>
          <w:p w14:paraId="01515D9C" w14:textId="681D89C4" w:rsidR="00B278DC" w:rsidRDefault="003F47F4" w:rsidP="00B278DC">
            <w:pPr>
              <w:pStyle w:val="Listenabsatz"/>
              <w:ind w:left="0"/>
            </w:pPr>
            <w:r>
              <w:t xml:space="preserve">90 Minuten </w:t>
            </w:r>
          </w:p>
        </w:tc>
        <w:tc>
          <w:tcPr>
            <w:tcW w:w="3763" w:type="dxa"/>
          </w:tcPr>
          <w:p w14:paraId="19F28527" w14:textId="77777777" w:rsidR="00B278DC" w:rsidRDefault="003F47F4" w:rsidP="00B278DC">
            <w:pPr>
              <w:pStyle w:val="Listenabsatz"/>
              <w:ind w:left="0"/>
            </w:pPr>
            <w:r>
              <w:t>Was ist Nachhaltigkeit</w:t>
            </w:r>
          </w:p>
          <w:p w14:paraId="7C46EA2F" w14:textId="215EE4E5" w:rsidR="002E10DE" w:rsidRDefault="002E10DE" w:rsidP="002E10DE">
            <w:pPr>
              <w:pStyle w:val="Listenabsatz"/>
              <w:numPr>
                <w:ilvl w:val="0"/>
                <w:numId w:val="2"/>
              </w:numPr>
            </w:pPr>
            <w:r>
              <w:t>Eigenleistung</w:t>
            </w:r>
          </w:p>
          <w:p w14:paraId="4845D31F" w14:textId="77777777" w:rsidR="002E10DE" w:rsidRDefault="00863650" w:rsidP="002E10DE">
            <w:pPr>
              <w:pStyle w:val="Listenabsatz"/>
              <w:numPr>
                <w:ilvl w:val="0"/>
                <w:numId w:val="2"/>
              </w:numPr>
            </w:pPr>
            <w:r>
              <w:t xml:space="preserve">Vergleich mit den </w:t>
            </w:r>
            <w:r w:rsidR="00D05CB4">
              <w:t>eigenen Ideen</w:t>
            </w:r>
            <w:r w:rsidR="00053B84">
              <w:t xml:space="preserve"> </w:t>
            </w:r>
            <w:r w:rsidR="00053B84">
              <w:sym w:font="Wingdings" w:char="F0E0"/>
            </w:r>
            <w:r w:rsidR="00053B84">
              <w:t xml:space="preserve"> </w:t>
            </w:r>
            <w:r w:rsidR="0021368C">
              <w:t>Zu welchen Zielen würden die Ideen am besten passen?</w:t>
            </w:r>
          </w:p>
          <w:p w14:paraId="7278DD62" w14:textId="77777777" w:rsidR="00D45C83" w:rsidRDefault="00D45C83" w:rsidP="002E10DE">
            <w:pPr>
              <w:pStyle w:val="Listenabsatz"/>
              <w:numPr>
                <w:ilvl w:val="0"/>
                <w:numId w:val="2"/>
              </w:numPr>
            </w:pPr>
            <w:r>
              <w:t>Diskussionsfragen</w:t>
            </w:r>
          </w:p>
          <w:p w14:paraId="2980D761" w14:textId="26868D9A" w:rsidR="001B3604" w:rsidRDefault="001B3604" w:rsidP="002E10DE">
            <w:pPr>
              <w:pStyle w:val="Listenabsatz"/>
              <w:numPr>
                <w:ilvl w:val="0"/>
                <w:numId w:val="2"/>
              </w:numPr>
            </w:pPr>
            <w:r>
              <w:t>Lernvideo</w:t>
            </w:r>
          </w:p>
        </w:tc>
        <w:tc>
          <w:tcPr>
            <w:tcW w:w="2701" w:type="dxa"/>
          </w:tcPr>
          <w:p w14:paraId="013FAFA9" w14:textId="77777777" w:rsidR="00B278DC" w:rsidRDefault="007F5A6C" w:rsidP="00B278DC">
            <w:pPr>
              <w:pStyle w:val="Listenabsatz"/>
              <w:ind w:left="0"/>
            </w:pPr>
            <w:r>
              <w:t>AB</w:t>
            </w:r>
            <w:r w:rsidR="005E6E89">
              <w:t xml:space="preserve"> „</w:t>
            </w:r>
            <w:r w:rsidR="004C3CF7">
              <w:t>Die 17 BNE-Ziele“</w:t>
            </w:r>
          </w:p>
          <w:p w14:paraId="7F6E58A7" w14:textId="35176746" w:rsidR="00D45C83" w:rsidRDefault="00D45C83" w:rsidP="00B278DC">
            <w:pPr>
              <w:pStyle w:val="Listenabsatz"/>
              <w:ind w:left="0"/>
            </w:pPr>
            <w:r>
              <w:t xml:space="preserve">AB </w:t>
            </w:r>
            <w:r w:rsidR="00AA077B">
              <w:t>„Diskussionsfragen“</w:t>
            </w:r>
          </w:p>
          <w:p w14:paraId="0521DBCA" w14:textId="2D203E1D" w:rsidR="001B3604" w:rsidRDefault="001B3604" w:rsidP="00B278DC">
            <w:pPr>
              <w:pStyle w:val="Listenabsatz"/>
              <w:ind w:left="0"/>
            </w:pPr>
            <w:r>
              <w:t>AB</w:t>
            </w:r>
            <w:r w:rsidR="00597F63">
              <w:t xml:space="preserve"> „Was ist Nachhaltigkeit“</w:t>
            </w:r>
          </w:p>
          <w:p w14:paraId="4ED3766F" w14:textId="110E8026" w:rsidR="00D45C83" w:rsidRDefault="00D45C83" w:rsidP="00B278DC">
            <w:pPr>
              <w:pStyle w:val="Listenabsatz"/>
              <w:ind w:left="0"/>
            </w:pPr>
          </w:p>
        </w:tc>
      </w:tr>
      <w:tr w:rsidR="006B4AB7" w14:paraId="4C62B01A" w14:textId="77777777" w:rsidTr="00B06288">
        <w:tc>
          <w:tcPr>
            <w:tcW w:w="1878" w:type="dxa"/>
          </w:tcPr>
          <w:p w14:paraId="648E59D7" w14:textId="148622DA" w:rsidR="00B278DC" w:rsidRDefault="006B092A" w:rsidP="00B278DC">
            <w:pPr>
              <w:pStyle w:val="Listenabsatz"/>
              <w:ind w:left="0"/>
            </w:pPr>
            <w:r>
              <w:t>45 -9</w:t>
            </w:r>
            <w:r w:rsidR="00835993">
              <w:t>0 Minuten</w:t>
            </w:r>
          </w:p>
        </w:tc>
        <w:tc>
          <w:tcPr>
            <w:tcW w:w="3763" w:type="dxa"/>
          </w:tcPr>
          <w:p w14:paraId="28A6EEEE" w14:textId="77777777" w:rsidR="00B278DC" w:rsidRDefault="00835993" w:rsidP="00B278DC">
            <w:pPr>
              <w:pStyle w:val="Listenabsatz"/>
              <w:ind w:left="0"/>
            </w:pPr>
            <w:r>
              <w:t xml:space="preserve">Wie bedeutend ist der Einfluss von Unternehmen </w:t>
            </w:r>
            <w:r w:rsidR="003A4A1F">
              <w:t>auf BNE?</w:t>
            </w:r>
          </w:p>
          <w:p w14:paraId="44196B97" w14:textId="7C5C3931" w:rsidR="003A4A1F" w:rsidRDefault="003A4A1F" w:rsidP="00B278DC">
            <w:pPr>
              <w:pStyle w:val="Listenabsatz"/>
              <w:ind w:left="0"/>
            </w:pPr>
            <w:proofErr w:type="spellStart"/>
            <w:r>
              <w:t>SuS</w:t>
            </w:r>
            <w:proofErr w:type="spellEnd"/>
            <w:r>
              <w:t xml:space="preserve"> sammeln Beispiele aus ihren Unternehmen</w:t>
            </w:r>
          </w:p>
        </w:tc>
        <w:tc>
          <w:tcPr>
            <w:tcW w:w="2701" w:type="dxa"/>
          </w:tcPr>
          <w:p w14:paraId="1E415B92" w14:textId="038097E6" w:rsidR="00B278DC" w:rsidRDefault="003A4A1F" w:rsidP="00B278DC">
            <w:pPr>
              <w:pStyle w:val="Listenabsatz"/>
              <w:ind w:left="0"/>
            </w:pPr>
            <w:proofErr w:type="spellStart"/>
            <w:r>
              <w:t>MindMap</w:t>
            </w:r>
            <w:proofErr w:type="spellEnd"/>
            <w:r>
              <w:t xml:space="preserve"> Tafel</w:t>
            </w:r>
          </w:p>
        </w:tc>
      </w:tr>
      <w:tr w:rsidR="006B4AB7" w14:paraId="18B34AF5" w14:textId="77777777" w:rsidTr="00B06288">
        <w:tc>
          <w:tcPr>
            <w:tcW w:w="1878" w:type="dxa"/>
          </w:tcPr>
          <w:p w14:paraId="010ABAE7" w14:textId="4A23077F" w:rsidR="00B278DC" w:rsidRDefault="000557A8" w:rsidP="00B278DC">
            <w:pPr>
              <w:pStyle w:val="Listenabsatz"/>
              <w:ind w:left="0"/>
            </w:pPr>
            <w:r>
              <w:t>30 Minuten</w:t>
            </w:r>
          </w:p>
        </w:tc>
        <w:tc>
          <w:tcPr>
            <w:tcW w:w="3763" w:type="dxa"/>
          </w:tcPr>
          <w:p w14:paraId="3FD6908A" w14:textId="77777777" w:rsidR="00B278DC" w:rsidRDefault="000557A8" w:rsidP="00B278DC">
            <w:pPr>
              <w:pStyle w:val="Listenabsatz"/>
              <w:ind w:left="0"/>
            </w:pPr>
            <w:r>
              <w:t xml:space="preserve">Arbeitsauftrag </w:t>
            </w:r>
            <w:r w:rsidR="00871872">
              <w:t>vorstellen und besprechen</w:t>
            </w:r>
          </w:p>
          <w:p w14:paraId="60077B13" w14:textId="77777777" w:rsidR="00871872" w:rsidRDefault="00871872" w:rsidP="00871872">
            <w:pPr>
              <w:pStyle w:val="Listenabsatz"/>
              <w:numPr>
                <w:ilvl w:val="0"/>
                <w:numId w:val="2"/>
              </w:numPr>
            </w:pPr>
            <w:r>
              <w:t>Gemeinsames Lesen</w:t>
            </w:r>
          </w:p>
          <w:p w14:paraId="1552614E" w14:textId="77777777" w:rsidR="00CB542B" w:rsidRDefault="00CB542B" w:rsidP="00871872">
            <w:pPr>
              <w:pStyle w:val="Listenabsatz"/>
              <w:numPr>
                <w:ilvl w:val="0"/>
                <w:numId w:val="2"/>
              </w:numPr>
            </w:pPr>
            <w:r>
              <w:t>Gruppenbildung</w:t>
            </w:r>
          </w:p>
          <w:p w14:paraId="13B0E126" w14:textId="6D449C37" w:rsidR="00CB542B" w:rsidRDefault="009E47FD" w:rsidP="00871872">
            <w:pPr>
              <w:pStyle w:val="Listenabsatz"/>
              <w:numPr>
                <w:ilvl w:val="0"/>
                <w:numId w:val="2"/>
              </w:numPr>
            </w:pPr>
            <w:r>
              <w:t>Thema mitteilen</w:t>
            </w:r>
          </w:p>
        </w:tc>
        <w:tc>
          <w:tcPr>
            <w:tcW w:w="2701" w:type="dxa"/>
          </w:tcPr>
          <w:p w14:paraId="03BA2F40" w14:textId="720A0C09" w:rsidR="00B278DC" w:rsidRDefault="009E47FD" w:rsidP="00B278DC">
            <w:pPr>
              <w:pStyle w:val="Listenabsatz"/>
              <w:ind w:left="0"/>
            </w:pPr>
            <w:r>
              <w:t>AB</w:t>
            </w:r>
            <w:r w:rsidR="007C2CE8">
              <w:t xml:space="preserve"> „Projektauftrag“</w:t>
            </w:r>
          </w:p>
        </w:tc>
      </w:tr>
      <w:tr w:rsidR="002F4750" w14:paraId="5D9E10D0" w14:textId="77777777" w:rsidTr="00B06288">
        <w:tc>
          <w:tcPr>
            <w:tcW w:w="1878" w:type="dxa"/>
          </w:tcPr>
          <w:p w14:paraId="663B55E6" w14:textId="64B64E5C" w:rsidR="002F4750" w:rsidRDefault="002F4750" w:rsidP="00B278DC">
            <w:pPr>
              <w:pStyle w:val="Listenabsatz"/>
              <w:ind w:left="0"/>
            </w:pPr>
            <w:r>
              <w:t>Min. 4 Wochen mit zwei Berufsschultagen</w:t>
            </w:r>
          </w:p>
        </w:tc>
        <w:tc>
          <w:tcPr>
            <w:tcW w:w="3763" w:type="dxa"/>
          </w:tcPr>
          <w:p w14:paraId="0D5B522B" w14:textId="6B8E4F79" w:rsidR="002F4750" w:rsidRDefault="002F4750" w:rsidP="00B278DC">
            <w:pPr>
              <w:pStyle w:val="Listenabsatz"/>
              <w:ind w:left="0"/>
            </w:pPr>
            <w:r>
              <w:t>Ausarbeitung der Projektmappe und Vorbereitung der Unternehmenspräsentation</w:t>
            </w:r>
            <w:r w:rsidR="00B06288">
              <w:t xml:space="preserve"> in Kleingruppen oder Einzelarbeit</w:t>
            </w:r>
          </w:p>
        </w:tc>
        <w:tc>
          <w:tcPr>
            <w:tcW w:w="2701" w:type="dxa"/>
          </w:tcPr>
          <w:p w14:paraId="036BE788" w14:textId="77777777" w:rsidR="002F4750" w:rsidRDefault="002F4750" w:rsidP="00B278DC">
            <w:pPr>
              <w:pStyle w:val="Listenabsatz"/>
              <w:ind w:left="0"/>
            </w:pPr>
          </w:p>
        </w:tc>
      </w:tr>
      <w:tr w:rsidR="00B06288" w14:paraId="7C3CEE6D" w14:textId="77777777" w:rsidTr="00B06288">
        <w:tc>
          <w:tcPr>
            <w:tcW w:w="1878" w:type="dxa"/>
          </w:tcPr>
          <w:p w14:paraId="5D5C1C87" w14:textId="4CD2329A" w:rsidR="00B06288" w:rsidRDefault="00B06288" w:rsidP="00B278DC">
            <w:pPr>
              <w:pStyle w:val="Listenabsatz"/>
              <w:ind w:left="0"/>
            </w:pPr>
            <w:r>
              <w:t xml:space="preserve">Je nach Anzahl </w:t>
            </w:r>
            <w:proofErr w:type="spellStart"/>
            <w:r>
              <w:t>SuS</w:t>
            </w:r>
            <w:proofErr w:type="spellEnd"/>
            <w:r>
              <w:t xml:space="preserve"> 6-12 Schulstunden</w:t>
            </w:r>
          </w:p>
        </w:tc>
        <w:tc>
          <w:tcPr>
            <w:tcW w:w="3763" w:type="dxa"/>
          </w:tcPr>
          <w:p w14:paraId="31BF40CF" w14:textId="2B8051A6" w:rsidR="00B06288" w:rsidRDefault="00B06288" w:rsidP="00B278DC">
            <w:pPr>
              <w:pStyle w:val="Listenabsatz"/>
              <w:ind w:left="0"/>
            </w:pPr>
            <w:r>
              <w:t>Präsentationen</w:t>
            </w:r>
          </w:p>
        </w:tc>
        <w:tc>
          <w:tcPr>
            <w:tcW w:w="2701" w:type="dxa"/>
          </w:tcPr>
          <w:p w14:paraId="11260FE8" w14:textId="77777777" w:rsidR="00B06288" w:rsidRDefault="00B06288" w:rsidP="00B278DC">
            <w:pPr>
              <w:pStyle w:val="Listenabsatz"/>
              <w:ind w:left="0"/>
            </w:pPr>
          </w:p>
        </w:tc>
      </w:tr>
    </w:tbl>
    <w:p w14:paraId="6CB4E469" w14:textId="77777777" w:rsidR="00B278DC" w:rsidRDefault="00B278DC" w:rsidP="00B278DC">
      <w:pPr>
        <w:pStyle w:val="Listenabsatz"/>
      </w:pPr>
    </w:p>
    <w:p w14:paraId="058944EC" w14:textId="77777777" w:rsidR="00D06A55" w:rsidRDefault="00D06A55" w:rsidP="003A4A1F">
      <w:pPr>
        <w:pStyle w:val="Listenabsatz"/>
      </w:pPr>
    </w:p>
    <w:sectPr w:rsidR="00D06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DD9D" w14:textId="77777777" w:rsidR="002900D0" w:rsidRDefault="002900D0" w:rsidP="004272E0">
      <w:pPr>
        <w:spacing w:after="0" w:line="240" w:lineRule="auto"/>
      </w:pPr>
      <w:r>
        <w:separator/>
      </w:r>
    </w:p>
  </w:endnote>
  <w:endnote w:type="continuationSeparator" w:id="0">
    <w:p w14:paraId="34B79D76" w14:textId="77777777" w:rsidR="002900D0" w:rsidRDefault="002900D0" w:rsidP="0042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757B" w14:textId="77777777" w:rsidR="003B50BD" w:rsidRDefault="003B50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ACD" w14:textId="178FFDD3" w:rsidR="00F128A9" w:rsidRPr="00F128A9" w:rsidRDefault="00B660C5" w:rsidP="00F128A9">
    <w:pPr>
      <w:pStyle w:val="Fuzeile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94672" wp14:editId="3021132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3743325" cy="814224"/>
          <wp:effectExtent l="0" t="0" r="0" b="508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1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F128A9">
      <w:rPr>
        <w:rFonts w:ascii="Calibri" w:hAnsi="Calibri" w:cs="Calibri"/>
        <w:sz w:val="20"/>
        <w:szCs w:val="20"/>
      </w:rPr>
      <w:t>JacK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E5AA" w14:textId="77777777" w:rsidR="003B50BD" w:rsidRDefault="003B50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CAEB" w14:textId="77777777" w:rsidR="002900D0" w:rsidRDefault="002900D0" w:rsidP="004272E0">
      <w:pPr>
        <w:spacing w:after="0" w:line="240" w:lineRule="auto"/>
      </w:pPr>
      <w:r>
        <w:separator/>
      </w:r>
    </w:p>
  </w:footnote>
  <w:footnote w:type="continuationSeparator" w:id="0">
    <w:p w14:paraId="7DC2E33C" w14:textId="77777777" w:rsidR="002900D0" w:rsidRDefault="002900D0" w:rsidP="0042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D2AB" w14:textId="77777777" w:rsidR="003B50BD" w:rsidRDefault="003B50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4663"/>
      <w:gridCol w:w="3016"/>
    </w:tblGrid>
    <w:tr w:rsidR="004272E0" w:rsidRPr="004272E0" w14:paraId="4ED57B01" w14:textId="77777777" w:rsidTr="005446CF">
      <w:trPr>
        <w:jc w:val="center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4A5EFC0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proofErr w:type="spellStart"/>
          <w:r w:rsidRPr="004272E0">
            <w:rPr>
              <w:rFonts w:ascii="Calibri Light" w:eastAsia="Times New Roman" w:hAnsi="Calibri Light" w:cs="Times New Roman"/>
              <w:b/>
              <w:sz w:val="52"/>
              <w:szCs w:val="52"/>
              <w:lang w:eastAsia="de-DE"/>
            </w:rPr>
            <w:t>Wipo</w:t>
          </w:r>
          <w:proofErr w:type="spellEnd"/>
        </w:p>
      </w:tc>
      <w:tc>
        <w:tcPr>
          <w:tcW w:w="47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EB6268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  <w:p w14:paraId="2D2AF877" w14:textId="14A7A222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Projektarbeit BNE</w:t>
          </w:r>
        </w:p>
        <w:p w14:paraId="648AA80C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</w:p>
        <w:p w14:paraId="365DC4C1" w14:textId="05666F3F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- </w:t>
          </w: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Ablaufplan</w:t>
          </w: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 -</w:t>
          </w: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651E546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mbria" w:eastAsia="MS Mincho" w:hAnsi="Cambria" w:cs="Times New Roman"/>
              <w:noProof/>
              <w:sz w:val="24"/>
              <w:szCs w:val="24"/>
              <w:lang w:eastAsia="de-DE"/>
            </w:rPr>
            <w:drawing>
              <wp:inline distT="0" distB="0" distL="0" distR="0" wp14:anchorId="3E4F8698" wp14:editId="0BEB4B77">
                <wp:extent cx="581025" cy="51435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72E0" w:rsidRPr="004272E0" w14:paraId="746769B7" w14:textId="77777777" w:rsidTr="005446CF">
      <w:trPr>
        <w:jc w:val="center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EDCC7A0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47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E34567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7EA590E" w14:textId="77777777" w:rsidR="004272E0" w:rsidRPr="004272E0" w:rsidRDefault="004272E0" w:rsidP="004272E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Datum: </w:t>
          </w:r>
        </w:p>
      </w:tc>
    </w:tr>
  </w:tbl>
  <w:p w14:paraId="25F1D054" w14:textId="77777777" w:rsidR="004272E0" w:rsidRDefault="004272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5970" w14:textId="77777777" w:rsidR="003B50BD" w:rsidRDefault="003B50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01C2"/>
    <w:multiLevelType w:val="hybridMultilevel"/>
    <w:tmpl w:val="3A6C8A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B2E67"/>
    <w:multiLevelType w:val="hybridMultilevel"/>
    <w:tmpl w:val="11949A58"/>
    <w:lvl w:ilvl="0" w:tplc="32F44420">
      <w:start w:val="4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8283">
    <w:abstractNumId w:val="0"/>
  </w:num>
  <w:num w:numId="2" w16cid:durableId="117067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3A"/>
    <w:rsid w:val="00053B84"/>
    <w:rsid w:val="000557A8"/>
    <w:rsid w:val="000A7D78"/>
    <w:rsid w:val="001A26BA"/>
    <w:rsid w:val="001B3604"/>
    <w:rsid w:val="0021368C"/>
    <w:rsid w:val="00250BA5"/>
    <w:rsid w:val="002900D0"/>
    <w:rsid w:val="002E10DE"/>
    <w:rsid w:val="002F4750"/>
    <w:rsid w:val="003A4A1F"/>
    <w:rsid w:val="003B0B51"/>
    <w:rsid w:val="003B50BD"/>
    <w:rsid w:val="003D399A"/>
    <w:rsid w:val="003F47F4"/>
    <w:rsid w:val="004272E0"/>
    <w:rsid w:val="00464098"/>
    <w:rsid w:val="004C3CF7"/>
    <w:rsid w:val="00597F63"/>
    <w:rsid w:val="005B2D2C"/>
    <w:rsid w:val="005E6E89"/>
    <w:rsid w:val="00654B98"/>
    <w:rsid w:val="006B092A"/>
    <w:rsid w:val="006B4AB7"/>
    <w:rsid w:val="0074783A"/>
    <w:rsid w:val="007B25C4"/>
    <w:rsid w:val="007C2CE8"/>
    <w:rsid w:val="007F5A6C"/>
    <w:rsid w:val="00826CD2"/>
    <w:rsid w:val="00835993"/>
    <w:rsid w:val="00863650"/>
    <w:rsid w:val="00871872"/>
    <w:rsid w:val="008B1C9C"/>
    <w:rsid w:val="009E47FD"/>
    <w:rsid w:val="00AA077B"/>
    <w:rsid w:val="00B06288"/>
    <w:rsid w:val="00B278DC"/>
    <w:rsid w:val="00B660C5"/>
    <w:rsid w:val="00BC4330"/>
    <w:rsid w:val="00C81F06"/>
    <w:rsid w:val="00CB542B"/>
    <w:rsid w:val="00D05CB4"/>
    <w:rsid w:val="00D06A55"/>
    <w:rsid w:val="00D45C83"/>
    <w:rsid w:val="00D616E8"/>
    <w:rsid w:val="00DB556C"/>
    <w:rsid w:val="00EB4A73"/>
    <w:rsid w:val="00F128A9"/>
    <w:rsid w:val="00F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569E"/>
  <w15:chartTrackingRefBased/>
  <w15:docId w15:val="{4E156C19-19F4-4856-A4DD-941EF979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8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8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8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8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8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8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8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8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8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8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83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2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72E0"/>
  </w:style>
  <w:style w:type="paragraph" w:styleId="Fuzeile">
    <w:name w:val="footer"/>
    <w:basedOn w:val="Standard"/>
    <w:link w:val="FuzeileZchn"/>
    <w:uiPriority w:val="99"/>
    <w:unhideWhenUsed/>
    <w:rsid w:val="0042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Hinrichsen</dc:creator>
  <cp:keywords/>
  <dc:description/>
  <cp:lastModifiedBy>Felicitas Schröder</cp:lastModifiedBy>
  <cp:revision>29</cp:revision>
  <dcterms:created xsi:type="dcterms:W3CDTF">2025-05-04T18:37:00Z</dcterms:created>
  <dcterms:modified xsi:type="dcterms:W3CDTF">2025-07-28T14:46:00Z</dcterms:modified>
</cp:coreProperties>
</file>