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10AA1" w14:textId="77777777" w:rsidR="0093065A" w:rsidRDefault="0093065A" w:rsidP="00D40AC7"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Michael Degermann, FMS</w:t>
      </w:r>
    </w:p>
    <w:p w14:paraId="7036CDC3" w14:textId="2768C457" w:rsidR="00D40AC7" w:rsidRPr="00385F2E" w:rsidRDefault="003437CF" w:rsidP="00D40AC7"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Indlevering </w:t>
      </w:r>
      <w:r w:rsidR="00D40AC7" w:rsidRPr="00385F2E">
        <w:rPr>
          <w:b/>
          <w:bCs/>
          <w:sz w:val="32"/>
          <w:szCs w:val="32"/>
        </w:rPr>
        <w:t>af undervisningsmaterialer</w:t>
      </w:r>
      <w:r w:rsidR="00385F2E" w:rsidRPr="00385F2E">
        <w:rPr>
          <w:b/>
          <w:bCs/>
          <w:sz w:val="32"/>
          <w:szCs w:val="32"/>
        </w:rPr>
        <w:t xml:space="preserve"> i projekt GerDa</w:t>
      </w:r>
    </w:p>
    <w:p w14:paraId="33F4C4C2" w14:textId="27446428" w:rsidR="00385F2E" w:rsidRDefault="00385F2E" w:rsidP="00316C59">
      <w:pPr>
        <w:pStyle w:val="Listeafsnit"/>
        <w:numPr>
          <w:ilvl w:val="1"/>
          <w:numId w:val="1"/>
        </w:numPr>
        <w:ind w:left="1560" w:hanging="426"/>
      </w:pPr>
      <w:r>
        <w:t>Til hvert materiale udfyldes</w:t>
      </w:r>
      <w:r w:rsidR="003437CF">
        <w:t xml:space="preserve"> ned</w:t>
      </w:r>
      <w:r w:rsidR="0093065A">
        <w:t>en</w:t>
      </w:r>
      <w:r w:rsidR="003437CF">
        <w:t>stående og sendes med</w:t>
      </w:r>
      <w:r>
        <w:t>:</w:t>
      </w:r>
      <w:r w:rsidR="003437CF">
        <w:t xml:space="preserve"> (</w:t>
      </w:r>
      <w:hyperlink r:id="rId8" w:history="1">
        <w:r w:rsidR="003437CF" w:rsidRPr="00D072EB">
          <w:rPr>
            <w:rStyle w:val="Hyperlink"/>
          </w:rPr>
          <w:t>CBS@eucsyd.dk</w:t>
        </w:r>
      </w:hyperlink>
      <w:r w:rsidR="003437CF">
        <w:t xml:space="preserve">; </w:t>
      </w:r>
      <w:hyperlink r:id="rId9" w:history="1">
        <w:r w:rsidR="003437CF" w:rsidRPr="00D072EB">
          <w:rPr>
            <w:rStyle w:val="Hyperlink"/>
          </w:rPr>
          <w:t>MLN@eucsyd.dk</w:t>
        </w:r>
      </w:hyperlink>
      <w:r w:rsidR="003437CF">
        <w:t xml:space="preserve">) </w:t>
      </w:r>
    </w:p>
    <w:p w14:paraId="3A563904" w14:textId="7005F4B8" w:rsidR="003437CF" w:rsidRDefault="003437CF" w:rsidP="003437CF">
      <w:pPr>
        <w:ind w:left="1134"/>
      </w:pPr>
    </w:p>
    <w:p w14:paraId="2F8A382C" w14:textId="77777777" w:rsidR="004A7AE1" w:rsidRDefault="004A7AE1" w:rsidP="003437CF">
      <w:pPr>
        <w:ind w:left="1134"/>
      </w:pPr>
    </w:p>
    <w:tbl>
      <w:tblPr>
        <w:tblStyle w:val="Tabel-Gitter"/>
        <w:tblW w:w="0" w:type="auto"/>
        <w:tblInd w:w="1129" w:type="dxa"/>
        <w:tblLook w:val="04A0" w:firstRow="1" w:lastRow="0" w:firstColumn="1" w:lastColumn="0" w:noHBand="0" w:noVBand="1"/>
      </w:tblPr>
      <w:tblGrid>
        <w:gridCol w:w="4429"/>
        <w:gridCol w:w="3214"/>
      </w:tblGrid>
      <w:tr w:rsidR="003437CF" w:rsidRPr="003E450F" w14:paraId="6488A636" w14:textId="46AD45D2" w:rsidTr="003437CF">
        <w:tc>
          <w:tcPr>
            <w:tcW w:w="4429" w:type="dxa"/>
          </w:tcPr>
          <w:p w14:paraId="20AB3E7B" w14:textId="77777777" w:rsidR="003437CF" w:rsidRPr="003E450F" w:rsidRDefault="003437CF" w:rsidP="003437CF">
            <w:pPr>
              <w:ind w:left="27"/>
              <w:rPr>
                <w:rFonts w:cstheme="minorHAnsi"/>
              </w:rPr>
            </w:pPr>
            <w:r w:rsidRPr="003E450F">
              <w:rPr>
                <w:rFonts w:cstheme="minorHAnsi"/>
              </w:rPr>
              <w:t>Fag</w:t>
            </w:r>
          </w:p>
        </w:tc>
        <w:tc>
          <w:tcPr>
            <w:tcW w:w="3214" w:type="dxa"/>
          </w:tcPr>
          <w:p w14:paraId="005C6AA0" w14:textId="0ACA3D9E" w:rsidR="003437CF" w:rsidRPr="003E450F" w:rsidRDefault="004A7AE1" w:rsidP="003437CF">
            <w:pPr>
              <w:ind w:left="27"/>
              <w:rPr>
                <w:rFonts w:cstheme="minorHAnsi"/>
              </w:rPr>
            </w:pPr>
            <w:r w:rsidRPr="003E450F">
              <w:rPr>
                <w:rFonts w:cstheme="minorHAnsi"/>
              </w:rPr>
              <w:t xml:space="preserve">Hydraulik </w:t>
            </w:r>
          </w:p>
        </w:tc>
      </w:tr>
      <w:tr w:rsidR="003437CF" w:rsidRPr="003E450F" w14:paraId="39B718E9" w14:textId="74732DBA" w:rsidTr="003437CF">
        <w:tc>
          <w:tcPr>
            <w:tcW w:w="4429" w:type="dxa"/>
          </w:tcPr>
          <w:p w14:paraId="695D41ED" w14:textId="77777777" w:rsidR="003437CF" w:rsidRPr="003E450F" w:rsidRDefault="003437CF" w:rsidP="003437CF">
            <w:pPr>
              <w:ind w:left="27"/>
              <w:rPr>
                <w:rFonts w:cstheme="minorHAnsi"/>
              </w:rPr>
            </w:pPr>
            <w:r w:rsidRPr="003E450F">
              <w:rPr>
                <w:rFonts w:cstheme="minorHAnsi"/>
              </w:rPr>
              <w:t>Emne</w:t>
            </w:r>
          </w:p>
        </w:tc>
        <w:tc>
          <w:tcPr>
            <w:tcW w:w="3214" w:type="dxa"/>
          </w:tcPr>
          <w:p w14:paraId="01AE1BDB" w14:textId="1EABB67E" w:rsidR="003437CF" w:rsidRPr="003E450F" w:rsidRDefault="004A7AE1" w:rsidP="003437CF">
            <w:pPr>
              <w:ind w:left="27"/>
              <w:rPr>
                <w:rFonts w:cstheme="minorHAnsi"/>
              </w:rPr>
            </w:pPr>
            <w:r w:rsidRPr="003E450F">
              <w:rPr>
                <w:rFonts w:cstheme="minorHAnsi"/>
              </w:rPr>
              <w:t>Pumpetyper</w:t>
            </w:r>
          </w:p>
        </w:tc>
      </w:tr>
      <w:tr w:rsidR="003437CF" w:rsidRPr="003E450F" w14:paraId="74D83793" w14:textId="0F6F55FC" w:rsidTr="003437CF">
        <w:tc>
          <w:tcPr>
            <w:tcW w:w="4429" w:type="dxa"/>
          </w:tcPr>
          <w:p w14:paraId="40436721" w14:textId="77777777" w:rsidR="003437CF" w:rsidRPr="003E450F" w:rsidRDefault="003437CF" w:rsidP="003437CF">
            <w:pPr>
              <w:ind w:left="27"/>
              <w:rPr>
                <w:rFonts w:cstheme="minorHAnsi"/>
              </w:rPr>
            </w:pPr>
            <w:r w:rsidRPr="003E450F">
              <w:rPr>
                <w:rFonts w:cstheme="minorHAnsi"/>
              </w:rPr>
              <w:t>Målgruppe / niveau</w:t>
            </w:r>
          </w:p>
        </w:tc>
        <w:tc>
          <w:tcPr>
            <w:tcW w:w="3214" w:type="dxa"/>
          </w:tcPr>
          <w:p w14:paraId="3D426B95" w14:textId="38A6F4A3" w:rsidR="003437CF" w:rsidRPr="003E450F" w:rsidRDefault="004A7AE1" w:rsidP="003437CF">
            <w:pPr>
              <w:ind w:left="27"/>
              <w:rPr>
                <w:rFonts w:cstheme="minorHAnsi"/>
              </w:rPr>
            </w:pPr>
            <w:r w:rsidRPr="003E450F">
              <w:rPr>
                <w:rFonts w:cstheme="minorHAnsi"/>
              </w:rPr>
              <w:t xml:space="preserve">Studerende / </w:t>
            </w:r>
            <w:r w:rsidRPr="003E450F">
              <w:rPr>
                <w:rFonts w:cstheme="minorHAnsi"/>
                <w:color w:val="555555"/>
              </w:rPr>
              <w:t>Niveau 6 (EQF)</w:t>
            </w:r>
          </w:p>
        </w:tc>
      </w:tr>
      <w:tr w:rsidR="003437CF" w:rsidRPr="003E450F" w14:paraId="0EFE403D" w14:textId="3826051A" w:rsidTr="003437CF">
        <w:tc>
          <w:tcPr>
            <w:tcW w:w="4429" w:type="dxa"/>
          </w:tcPr>
          <w:p w14:paraId="25D8F365" w14:textId="77777777" w:rsidR="003437CF" w:rsidRPr="003E450F" w:rsidRDefault="003437CF" w:rsidP="003437CF">
            <w:pPr>
              <w:ind w:left="27"/>
              <w:rPr>
                <w:rFonts w:cstheme="minorHAnsi"/>
              </w:rPr>
            </w:pPr>
            <w:r w:rsidRPr="003E450F">
              <w:rPr>
                <w:rFonts w:cstheme="minorHAnsi"/>
              </w:rPr>
              <w:t>Kompetencemål / læringsmål</w:t>
            </w:r>
          </w:p>
        </w:tc>
        <w:tc>
          <w:tcPr>
            <w:tcW w:w="3214" w:type="dxa"/>
          </w:tcPr>
          <w:p w14:paraId="259E8559" w14:textId="31A62FEC" w:rsidR="003437CF" w:rsidRPr="003E450F" w:rsidRDefault="00886B58" w:rsidP="00886B58">
            <w:pPr>
              <w:ind w:left="27"/>
              <w:rPr>
                <w:rFonts w:cstheme="minorHAnsi"/>
              </w:rPr>
            </w:pPr>
            <w:r>
              <w:rPr>
                <w:rFonts w:cstheme="minorHAnsi"/>
              </w:rPr>
              <w:t xml:space="preserve">Kunne bedømme og udvælge </w:t>
            </w:r>
            <w:r w:rsidR="00AC06EE">
              <w:rPr>
                <w:rFonts w:cstheme="minorHAnsi"/>
              </w:rPr>
              <w:t xml:space="preserve">den </w:t>
            </w:r>
            <w:r>
              <w:rPr>
                <w:rFonts w:cstheme="minorHAnsi"/>
              </w:rPr>
              <w:t xml:space="preserve">mest egnede pumpetype til et </w:t>
            </w:r>
            <w:r w:rsidRPr="00886B58">
              <w:rPr>
                <w:rFonts w:cstheme="minorHAnsi"/>
              </w:rPr>
              <w:t>hydrauliske system</w:t>
            </w:r>
            <w:r>
              <w:rPr>
                <w:rFonts w:cstheme="minorHAnsi"/>
              </w:rPr>
              <w:t>.</w:t>
            </w:r>
          </w:p>
        </w:tc>
      </w:tr>
      <w:tr w:rsidR="003437CF" w:rsidRPr="003E450F" w14:paraId="69B0C777" w14:textId="4D6E6513" w:rsidTr="003437CF">
        <w:tc>
          <w:tcPr>
            <w:tcW w:w="4429" w:type="dxa"/>
          </w:tcPr>
          <w:p w14:paraId="4AF30FC5" w14:textId="7F48B0AF" w:rsidR="003437CF" w:rsidRPr="003E450F" w:rsidRDefault="003437CF" w:rsidP="003E450F">
            <w:pPr>
              <w:ind w:left="27"/>
              <w:rPr>
                <w:rFonts w:cstheme="minorHAnsi"/>
              </w:rPr>
            </w:pPr>
            <w:r w:rsidRPr="003E450F">
              <w:rPr>
                <w:rFonts w:cstheme="minorHAnsi"/>
              </w:rPr>
              <w:t>Materialets form:</w:t>
            </w:r>
          </w:p>
        </w:tc>
        <w:tc>
          <w:tcPr>
            <w:tcW w:w="3214" w:type="dxa"/>
          </w:tcPr>
          <w:p w14:paraId="1F285728" w14:textId="453355B3" w:rsidR="003437CF" w:rsidRPr="003E450F" w:rsidRDefault="00547A1C" w:rsidP="003437CF">
            <w:pPr>
              <w:ind w:left="27"/>
              <w:rPr>
                <w:rFonts w:cstheme="minorHAnsi"/>
              </w:rPr>
            </w:pPr>
            <w:r w:rsidRPr="003E450F">
              <w:rPr>
                <w:rFonts w:cstheme="minorHAnsi"/>
              </w:rPr>
              <w:t>Introduktion til emnet ved undervis</w:t>
            </w:r>
            <w:r w:rsidR="003E450F" w:rsidRPr="003E450F">
              <w:rPr>
                <w:rFonts w:cstheme="minorHAnsi"/>
              </w:rPr>
              <w:t>er, herefter udarbejdelse af materiale i grupper og præsentation i plenum.</w:t>
            </w:r>
          </w:p>
        </w:tc>
      </w:tr>
      <w:tr w:rsidR="003437CF" w:rsidRPr="003E450F" w14:paraId="7C70247D" w14:textId="69A4576B" w:rsidTr="003437CF">
        <w:tc>
          <w:tcPr>
            <w:tcW w:w="4429" w:type="dxa"/>
          </w:tcPr>
          <w:p w14:paraId="3DE10456" w14:textId="77777777" w:rsidR="003437CF" w:rsidRPr="003E450F" w:rsidRDefault="003437CF" w:rsidP="003437CF">
            <w:pPr>
              <w:ind w:left="27"/>
              <w:rPr>
                <w:rFonts w:cstheme="minorHAnsi"/>
              </w:rPr>
            </w:pPr>
            <w:r w:rsidRPr="003E450F">
              <w:rPr>
                <w:rFonts w:cstheme="minorHAnsi"/>
              </w:rPr>
              <w:t>Arbejdstid for eleven / klassen</w:t>
            </w:r>
          </w:p>
        </w:tc>
        <w:tc>
          <w:tcPr>
            <w:tcW w:w="3214" w:type="dxa"/>
          </w:tcPr>
          <w:p w14:paraId="60BAA56C" w14:textId="5F26633A" w:rsidR="003437CF" w:rsidRPr="003E450F" w:rsidRDefault="004A7AE1" w:rsidP="003437CF">
            <w:pPr>
              <w:ind w:left="27"/>
              <w:rPr>
                <w:rFonts w:cstheme="minorHAnsi"/>
              </w:rPr>
            </w:pPr>
            <w:r w:rsidRPr="003E450F">
              <w:rPr>
                <w:rFonts w:cstheme="minorHAnsi"/>
              </w:rPr>
              <w:t>4x45 minutters lektion</w:t>
            </w:r>
          </w:p>
        </w:tc>
      </w:tr>
      <w:tr w:rsidR="003437CF" w:rsidRPr="003E450F" w14:paraId="079D19E2" w14:textId="7368FC3E" w:rsidTr="003437CF">
        <w:tc>
          <w:tcPr>
            <w:tcW w:w="4429" w:type="dxa"/>
          </w:tcPr>
          <w:p w14:paraId="7534DA06" w14:textId="77777777" w:rsidR="003437CF" w:rsidRPr="003E450F" w:rsidRDefault="003437CF" w:rsidP="003437CF">
            <w:pPr>
              <w:ind w:left="27"/>
              <w:rPr>
                <w:rFonts w:cstheme="minorHAnsi"/>
              </w:rPr>
            </w:pPr>
            <w:r w:rsidRPr="003E450F">
              <w:rPr>
                <w:rFonts w:cstheme="minorHAnsi"/>
              </w:rPr>
              <w:t>Omhandlede SDG, hvis muligt - dannelsesperspektivet</w:t>
            </w:r>
          </w:p>
        </w:tc>
        <w:tc>
          <w:tcPr>
            <w:tcW w:w="3214" w:type="dxa"/>
          </w:tcPr>
          <w:p w14:paraId="1F06BA28" w14:textId="0BA77740" w:rsidR="0070461A" w:rsidRDefault="004A7AE1" w:rsidP="003437CF">
            <w:pPr>
              <w:ind w:left="27"/>
              <w:rPr>
                <w:rFonts w:cstheme="minorHAnsi"/>
              </w:rPr>
            </w:pPr>
            <w:r w:rsidRPr="003E450F">
              <w:rPr>
                <w:rFonts w:cstheme="minorHAnsi"/>
              </w:rPr>
              <w:t>4, 9 og 12</w:t>
            </w:r>
            <w:r w:rsidR="009018A8">
              <w:rPr>
                <w:rFonts w:cstheme="minorHAnsi"/>
              </w:rPr>
              <w:t>.</w:t>
            </w:r>
            <w:r w:rsidRPr="003E450F">
              <w:rPr>
                <w:rFonts w:cstheme="minorHAnsi"/>
              </w:rPr>
              <w:t xml:space="preserve"> </w:t>
            </w:r>
          </w:p>
          <w:p w14:paraId="1DA1D8D3" w14:textId="53535613" w:rsidR="003437CF" w:rsidRPr="003E450F" w:rsidRDefault="0070461A" w:rsidP="003437CF">
            <w:pPr>
              <w:ind w:left="27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4A7AE1" w:rsidRPr="003E450F">
              <w:rPr>
                <w:rFonts w:cstheme="minorHAnsi"/>
              </w:rPr>
              <w:t>orståelse for</w:t>
            </w:r>
            <w:r w:rsidR="003E450F">
              <w:rPr>
                <w:rFonts w:cstheme="minorHAnsi"/>
              </w:rPr>
              <w:t>,</w:t>
            </w:r>
            <w:r w:rsidR="004A7AE1" w:rsidRPr="003E450F">
              <w:rPr>
                <w:rFonts w:cstheme="minorHAnsi"/>
              </w:rPr>
              <w:t xml:space="preserve"> at valg af pumpe, skal ske </w:t>
            </w:r>
            <w:r w:rsidR="003E450F">
              <w:rPr>
                <w:rFonts w:cstheme="minorHAnsi"/>
              </w:rPr>
              <w:t>iht. teknik, økonomi og miljø.</w:t>
            </w:r>
          </w:p>
        </w:tc>
      </w:tr>
      <w:tr w:rsidR="003437CF" w:rsidRPr="003E450F" w14:paraId="03CE3182" w14:textId="6507EBB2" w:rsidTr="003437CF">
        <w:tc>
          <w:tcPr>
            <w:tcW w:w="4429" w:type="dxa"/>
          </w:tcPr>
          <w:p w14:paraId="30F6B6C3" w14:textId="77777777" w:rsidR="003437CF" w:rsidRPr="003E450F" w:rsidRDefault="003437CF" w:rsidP="003437CF">
            <w:pPr>
              <w:ind w:left="27"/>
              <w:rPr>
                <w:rFonts w:cstheme="minorHAnsi"/>
              </w:rPr>
            </w:pPr>
            <w:r w:rsidRPr="003E450F">
              <w:rPr>
                <w:rFonts w:cstheme="minorHAnsi"/>
              </w:rPr>
              <w:t>Ansvarlig skole</w:t>
            </w:r>
          </w:p>
        </w:tc>
        <w:tc>
          <w:tcPr>
            <w:tcW w:w="3214" w:type="dxa"/>
          </w:tcPr>
          <w:p w14:paraId="7BE9EBB8" w14:textId="7AD57F30" w:rsidR="003437CF" w:rsidRPr="003E450F" w:rsidRDefault="004A7AE1" w:rsidP="003437CF">
            <w:pPr>
              <w:ind w:left="27"/>
              <w:rPr>
                <w:rFonts w:cstheme="minorHAnsi"/>
              </w:rPr>
            </w:pPr>
            <w:r w:rsidRPr="003E450F">
              <w:rPr>
                <w:rFonts w:cstheme="minorHAnsi"/>
              </w:rPr>
              <w:t>FMS</w:t>
            </w:r>
          </w:p>
        </w:tc>
      </w:tr>
    </w:tbl>
    <w:p w14:paraId="78179565" w14:textId="77777777" w:rsidR="004A7AE1" w:rsidRDefault="004A7AE1" w:rsidP="003273CC">
      <w:pPr>
        <w:ind w:left="720"/>
        <w:rPr>
          <w:lang w:val="de-DE"/>
        </w:rPr>
      </w:pPr>
    </w:p>
    <w:p w14:paraId="7DD65282" w14:textId="77777777" w:rsidR="004A7AE1" w:rsidRDefault="004A7AE1" w:rsidP="003273CC">
      <w:pPr>
        <w:ind w:left="720"/>
        <w:rPr>
          <w:lang w:val="de-DE"/>
        </w:rPr>
      </w:pPr>
    </w:p>
    <w:p w14:paraId="7B925A6F" w14:textId="0CC8459A" w:rsidR="004A7AE1" w:rsidRPr="004A7AE1" w:rsidRDefault="004A7AE1" w:rsidP="003273CC">
      <w:pPr>
        <w:ind w:left="720"/>
      </w:pPr>
    </w:p>
    <w:p w14:paraId="13C72B4F" w14:textId="77777777" w:rsidR="004A7AE1" w:rsidRPr="004A7AE1" w:rsidRDefault="004A7AE1" w:rsidP="003273CC">
      <w:pPr>
        <w:ind w:left="720"/>
      </w:pPr>
    </w:p>
    <w:p w14:paraId="660FF4F7" w14:textId="38A457C0" w:rsidR="003437CF" w:rsidRPr="003437CF" w:rsidRDefault="002043BF" w:rsidP="003273CC">
      <w:pPr>
        <w:ind w:left="720"/>
        <w:rPr>
          <w:b/>
          <w:bCs/>
          <w:sz w:val="32"/>
          <w:szCs w:val="32"/>
          <w:lang w:val="de-DE"/>
        </w:rPr>
      </w:pPr>
      <w:r w:rsidRPr="00A00420">
        <w:rPr>
          <w:lang w:val="de-DE"/>
        </w:rPr>
        <w:br w:type="page"/>
      </w:r>
      <w:r w:rsidR="003437CF" w:rsidRPr="003437CF">
        <w:rPr>
          <w:b/>
          <w:bCs/>
          <w:sz w:val="32"/>
          <w:szCs w:val="32"/>
          <w:lang w:val="de-DE"/>
        </w:rPr>
        <w:lastRenderedPageBreak/>
        <w:t>Abgabe von Unterrichtsmaterialien im Projekt GerDa</w:t>
      </w:r>
    </w:p>
    <w:p w14:paraId="0D35822C" w14:textId="77777777" w:rsidR="003437CF" w:rsidRPr="003437CF" w:rsidRDefault="003437CF" w:rsidP="003437CF">
      <w:pPr>
        <w:pStyle w:val="Listeafsnit"/>
        <w:numPr>
          <w:ilvl w:val="1"/>
          <w:numId w:val="10"/>
        </w:numPr>
        <w:ind w:left="1560" w:hanging="426"/>
        <w:rPr>
          <w:lang w:val="de-DE"/>
        </w:rPr>
      </w:pPr>
      <w:r w:rsidRPr="003437CF">
        <w:rPr>
          <w:lang w:val="de-DE"/>
        </w:rPr>
        <w:t>Füllen Sie für jedes Material Folgendes aus und senden Sie es mit: (</w:t>
      </w:r>
      <w:hyperlink r:id="rId10" w:history="1">
        <w:r w:rsidRPr="003437CF">
          <w:rPr>
            <w:rStyle w:val="Hyperlink"/>
            <w:lang w:val="de-DE"/>
          </w:rPr>
          <w:t>CBS@eucsyd.dk</w:t>
        </w:r>
      </w:hyperlink>
      <w:r w:rsidRPr="003437CF">
        <w:rPr>
          <w:lang w:val="de-DE"/>
        </w:rPr>
        <w:t xml:space="preserve">; </w:t>
      </w:r>
      <w:hyperlink r:id="rId11" w:history="1">
        <w:r w:rsidRPr="003437CF">
          <w:rPr>
            <w:rStyle w:val="Hyperlink"/>
            <w:lang w:val="de-DE"/>
          </w:rPr>
          <w:t>MLN@eucsyd.dk</w:t>
        </w:r>
      </w:hyperlink>
      <w:r w:rsidRPr="003437CF">
        <w:rPr>
          <w:lang w:val="de-DE"/>
        </w:rPr>
        <w:t xml:space="preserve">) </w:t>
      </w:r>
    </w:p>
    <w:p w14:paraId="58CF8EAD" w14:textId="77777777" w:rsidR="003437CF" w:rsidRPr="003437CF" w:rsidRDefault="003437CF" w:rsidP="003273CC">
      <w:pPr>
        <w:ind w:left="1134"/>
        <w:rPr>
          <w:lang w:val="de-DE"/>
        </w:rPr>
      </w:pPr>
    </w:p>
    <w:tbl>
      <w:tblPr>
        <w:tblStyle w:val="Tabel-Gitter"/>
        <w:tblW w:w="0" w:type="auto"/>
        <w:tblInd w:w="1129" w:type="dxa"/>
        <w:tblLook w:val="04A0" w:firstRow="1" w:lastRow="0" w:firstColumn="1" w:lastColumn="0" w:noHBand="0" w:noVBand="1"/>
      </w:tblPr>
      <w:tblGrid>
        <w:gridCol w:w="4429"/>
        <w:gridCol w:w="3214"/>
      </w:tblGrid>
      <w:tr w:rsidR="003437CF" w:rsidRPr="003437CF" w14:paraId="506B8FD8" w14:textId="77777777" w:rsidTr="003273CC">
        <w:tc>
          <w:tcPr>
            <w:tcW w:w="4429" w:type="dxa"/>
          </w:tcPr>
          <w:p w14:paraId="2DA161A2" w14:textId="1E4F77C9" w:rsidR="003437CF" w:rsidRPr="00F56AF4" w:rsidRDefault="003437CF" w:rsidP="003273CC">
            <w:pPr>
              <w:ind w:left="27"/>
              <w:rPr>
                <w:lang w:val="de-DE"/>
              </w:rPr>
            </w:pPr>
            <w:r w:rsidRPr="00F56AF4">
              <w:rPr>
                <w:lang w:val="de-DE"/>
              </w:rPr>
              <w:t>Lehrf</w:t>
            </w:r>
            <w:r w:rsidR="00F56AF4" w:rsidRPr="00F56AF4">
              <w:rPr>
                <w:lang w:val="de-DE"/>
              </w:rPr>
              <w:t>ach</w:t>
            </w:r>
          </w:p>
        </w:tc>
        <w:tc>
          <w:tcPr>
            <w:tcW w:w="3214" w:type="dxa"/>
          </w:tcPr>
          <w:p w14:paraId="232B5513" w14:textId="4E36A4FD" w:rsidR="003437CF" w:rsidRPr="00F56AF4" w:rsidRDefault="00F56AF4" w:rsidP="003273CC">
            <w:pPr>
              <w:ind w:left="27"/>
              <w:rPr>
                <w:lang w:val="de-DE"/>
              </w:rPr>
            </w:pPr>
            <w:r w:rsidRPr="00F56AF4">
              <w:rPr>
                <w:lang w:val="de-DE"/>
              </w:rPr>
              <w:t>Hydraulik</w:t>
            </w:r>
          </w:p>
        </w:tc>
      </w:tr>
      <w:tr w:rsidR="003437CF" w:rsidRPr="003437CF" w14:paraId="75CD43C4" w14:textId="77777777" w:rsidTr="003273CC">
        <w:tc>
          <w:tcPr>
            <w:tcW w:w="4429" w:type="dxa"/>
          </w:tcPr>
          <w:p w14:paraId="497A386C" w14:textId="77777777" w:rsidR="003437CF" w:rsidRPr="00F56AF4" w:rsidRDefault="003437CF" w:rsidP="003273CC">
            <w:pPr>
              <w:ind w:left="27"/>
              <w:rPr>
                <w:lang w:val="de-DE"/>
              </w:rPr>
            </w:pPr>
            <w:r w:rsidRPr="00F56AF4">
              <w:rPr>
                <w:lang w:val="de-DE"/>
              </w:rPr>
              <w:t>Betreff</w:t>
            </w:r>
          </w:p>
        </w:tc>
        <w:tc>
          <w:tcPr>
            <w:tcW w:w="3214" w:type="dxa"/>
          </w:tcPr>
          <w:p w14:paraId="70D350BD" w14:textId="33E15FC8" w:rsidR="003437CF" w:rsidRPr="00F56AF4" w:rsidRDefault="00F56AF4" w:rsidP="003273CC">
            <w:pPr>
              <w:ind w:left="27"/>
              <w:rPr>
                <w:lang w:val="de-DE"/>
              </w:rPr>
            </w:pPr>
            <w:r w:rsidRPr="00F56AF4">
              <w:rPr>
                <w:lang w:val="de-DE"/>
              </w:rPr>
              <w:t>Pumpentypen</w:t>
            </w:r>
          </w:p>
        </w:tc>
      </w:tr>
      <w:tr w:rsidR="003437CF" w:rsidRPr="003437CF" w14:paraId="17E0ADA4" w14:textId="77777777" w:rsidTr="003273CC">
        <w:tc>
          <w:tcPr>
            <w:tcW w:w="4429" w:type="dxa"/>
          </w:tcPr>
          <w:p w14:paraId="5EAD9FA0" w14:textId="77777777" w:rsidR="003437CF" w:rsidRPr="00F56AF4" w:rsidRDefault="003437CF" w:rsidP="003273CC">
            <w:pPr>
              <w:ind w:left="27"/>
              <w:rPr>
                <w:lang w:val="de-DE"/>
              </w:rPr>
            </w:pPr>
            <w:r w:rsidRPr="00F56AF4">
              <w:rPr>
                <w:lang w:val="de-DE"/>
              </w:rPr>
              <w:t>Zielgruppe / Niveau</w:t>
            </w:r>
          </w:p>
        </w:tc>
        <w:tc>
          <w:tcPr>
            <w:tcW w:w="3214" w:type="dxa"/>
          </w:tcPr>
          <w:p w14:paraId="45D1ACD8" w14:textId="1E3E678F" w:rsidR="003437CF" w:rsidRPr="00F56AF4" w:rsidRDefault="00F56AF4" w:rsidP="003273CC">
            <w:pPr>
              <w:ind w:left="27"/>
              <w:rPr>
                <w:lang w:val="de-DE"/>
              </w:rPr>
            </w:pPr>
            <w:r w:rsidRPr="00F56AF4">
              <w:rPr>
                <w:rFonts w:cstheme="minorHAnsi"/>
                <w:lang w:val="de-DE"/>
              </w:rPr>
              <w:t xml:space="preserve">Studierende / </w:t>
            </w:r>
            <w:r w:rsidRPr="00F56AF4">
              <w:rPr>
                <w:rFonts w:cstheme="minorHAnsi"/>
                <w:color w:val="555555"/>
                <w:lang w:val="de-DE"/>
              </w:rPr>
              <w:t>Niveau 6 (EQF)</w:t>
            </w:r>
          </w:p>
        </w:tc>
      </w:tr>
      <w:tr w:rsidR="003437CF" w:rsidRPr="00A00420" w14:paraId="0603971A" w14:textId="77777777" w:rsidTr="003273CC">
        <w:tc>
          <w:tcPr>
            <w:tcW w:w="4429" w:type="dxa"/>
          </w:tcPr>
          <w:p w14:paraId="217237E2" w14:textId="77777777" w:rsidR="003437CF" w:rsidRPr="00F56AF4" w:rsidRDefault="003437CF" w:rsidP="003273CC">
            <w:pPr>
              <w:ind w:left="27"/>
              <w:rPr>
                <w:lang w:val="de-DE"/>
              </w:rPr>
            </w:pPr>
            <w:r w:rsidRPr="00F56AF4">
              <w:rPr>
                <w:lang w:val="de-DE"/>
              </w:rPr>
              <w:t>Kompetenzziele / Lernziele</w:t>
            </w:r>
          </w:p>
        </w:tc>
        <w:tc>
          <w:tcPr>
            <w:tcW w:w="3214" w:type="dxa"/>
          </w:tcPr>
          <w:p w14:paraId="35D6A1A2" w14:textId="55C7114B" w:rsidR="003437CF" w:rsidRPr="00F56AF4" w:rsidRDefault="00F56AF4" w:rsidP="003273CC">
            <w:pPr>
              <w:ind w:left="27"/>
              <w:rPr>
                <w:lang w:val="de-DE"/>
              </w:rPr>
            </w:pPr>
            <w:r>
              <w:rPr>
                <w:lang w:val="de-DE"/>
              </w:rPr>
              <w:t xml:space="preserve">Den </w:t>
            </w:r>
            <w:proofErr w:type="spellStart"/>
            <w:r w:rsidRPr="00F56AF4">
              <w:rPr>
                <w:lang w:val="de-DE"/>
              </w:rPr>
              <w:t>best</w:t>
            </w:r>
            <w:proofErr w:type="spellEnd"/>
            <w:r w:rsidRPr="00F56AF4">
              <w:rPr>
                <w:lang w:val="de-DE"/>
              </w:rPr>
              <w:t xml:space="preserve"> geeignete Pumpen</w:t>
            </w:r>
            <w:r>
              <w:rPr>
                <w:lang w:val="de-DE"/>
              </w:rPr>
              <w:t>typ</w:t>
            </w:r>
            <w:r w:rsidRPr="00F56AF4">
              <w:rPr>
                <w:lang w:val="de-DE"/>
              </w:rPr>
              <w:t xml:space="preserve"> für ein hydraulisches System</w:t>
            </w:r>
            <w:r>
              <w:rPr>
                <w:lang w:val="de-DE"/>
              </w:rPr>
              <w:t xml:space="preserve"> </w:t>
            </w:r>
            <w:r w:rsidRPr="00F56AF4">
              <w:rPr>
                <w:lang w:val="de-DE"/>
              </w:rPr>
              <w:t>bewerten und auszuwählen</w:t>
            </w:r>
          </w:p>
        </w:tc>
      </w:tr>
      <w:tr w:rsidR="003437CF" w:rsidRPr="00A00420" w14:paraId="4E7D036A" w14:textId="77777777" w:rsidTr="003273CC">
        <w:tc>
          <w:tcPr>
            <w:tcW w:w="4429" w:type="dxa"/>
          </w:tcPr>
          <w:p w14:paraId="713F62E4" w14:textId="685B95A9" w:rsidR="003437CF" w:rsidRPr="00F56AF4" w:rsidRDefault="003437CF" w:rsidP="006F61DD">
            <w:pPr>
              <w:ind w:left="27"/>
              <w:rPr>
                <w:lang w:val="de-DE"/>
              </w:rPr>
            </w:pPr>
            <w:r w:rsidRPr="00F56AF4">
              <w:rPr>
                <w:lang w:val="de-DE"/>
              </w:rPr>
              <w:t>Form des Materials</w:t>
            </w:r>
          </w:p>
        </w:tc>
        <w:tc>
          <w:tcPr>
            <w:tcW w:w="3214" w:type="dxa"/>
          </w:tcPr>
          <w:p w14:paraId="27C1BD04" w14:textId="4363218D" w:rsidR="003437CF" w:rsidRPr="006F61DD" w:rsidRDefault="006F61DD" w:rsidP="003273CC">
            <w:pPr>
              <w:ind w:left="27"/>
              <w:rPr>
                <w:lang w:val="de-DE"/>
              </w:rPr>
            </w:pPr>
            <w:r w:rsidRPr="006F61DD">
              <w:rPr>
                <w:lang w:val="de-DE"/>
              </w:rPr>
              <w:t>Einführung in das Thema durch den Dozenten, anschließend Erarbeitung von Material in Gruppen und Präsentation im Plenum.</w:t>
            </w:r>
          </w:p>
        </w:tc>
      </w:tr>
      <w:tr w:rsidR="003437CF" w:rsidRPr="004A7AE1" w14:paraId="2B925DC0" w14:textId="77777777" w:rsidTr="003273CC">
        <w:tc>
          <w:tcPr>
            <w:tcW w:w="4429" w:type="dxa"/>
          </w:tcPr>
          <w:p w14:paraId="2CF8E5DB" w14:textId="77777777" w:rsidR="003437CF" w:rsidRPr="00F56AF4" w:rsidRDefault="003437CF" w:rsidP="003273CC">
            <w:pPr>
              <w:ind w:left="27"/>
              <w:rPr>
                <w:lang w:val="de-DE"/>
              </w:rPr>
            </w:pPr>
            <w:r w:rsidRPr="00F56AF4">
              <w:rPr>
                <w:lang w:val="de-DE"/>
              </w:rPr>
              <w:t>Arbeitszeiten des Schülers/der Klasse</w:t>
            </w:r>
          </w:p>
        </w:tc>
        <w:tc>
          <w:tcPr>
            <w:tcW w:w="3214" w:type="dxa"/>
          </w:tcPr>
          <w:p w14:paraId="6396CF0F" w14:textId="2D6FB454" w:rsidR="003437CF" w:rsidRPr="00F56AF4" w:rsidRDefault="006F61DD" w:rsidP="003273CC">
            <w:pPr>
              <w:ind w:left="27"/>
              <w:rPr>
                <w:lang w:val="de-DE"/>
              </w:rPr>
            </w:pPr>
            <w:r w:rsidRPr="003E450F">
              <w:rPr>
                <w:rFonts w:cstheme="minorHAnsi"/>
              </w:rPr>
              <w:t>4x45 minutte</w:t>
            </w:r>
            <w:r>
              <w:rPr>
                <w:rFonts w:cstheme="minorHAnsi"/>
              </w:rPr>
              <w:t>n</w:t>
            </w:r>
            <w:r w:rsidRPr="003E450F">
              <w:rPr>
                <w:rFonts w:cstheme="minorHAnsi"/>
              </w:rPr>
              <w:t xml:space="preserve"> lektion</w:t>
            </w:r>
            <w:r>
              <w:rPr>
                <w:rFonts w:cstheme="minorHAnsi"/>
              </w:rPr>
              <w:t>en</w:t>
            </w:r>
          </w:p>
        </w:tc>
      </w:tr>
      <w:tr w:rsidR="003437CF" w:rsidRPr="0093065A" w14:paraId="5515884A" w14:textId="77777777" w:rsidTr="003273CC">
        <w:tc>
          <w:tcPr>
            <w:tcW w:w="4429" w:type="dxa"/>
          </w:tcPr>
          <w:p w14:paraId="2923466C" w14:textId="77777777" w:rsidR="003437CF" w:rsidRPr="00F56AF4" w:rsidRDefault="003437CF" w:rsidP="003273CC">
            <w:pPr>
              <w:ind w:left="27"/>
              <w:rPr>
                <w:lang w:val="de-DE"/>
              </w:rPr>
            </w:pPr>
            <w:r w:rsidRPr="00F56AF4">
              <w:rPr>
                <w:lang w:val="de-DE"/>
              </w:rPr>
              <w:t>Diskutierte die SDGs, wenn möglich - die Bildungsperspektive</w:t>
            </w:r>
          </w:p>
        </w:tc>
        <w:tc>
          <w:tcPr>
            <w:tcW w:w="3214" w:type="dxa"/>
          </w:tcPr>
          <w:p w14:paraId="3CDF22C3" w14:textId="70F84C61" w:rsidR="00F356D7" w:rsidRDefault="006F61DD" w:rsidP="003273CC">
            <w:pPr>
              <w:ind w:left="27"/>
              <w:rPr>
                <w:rFonts w:cstheme="minorHAnsi"/>
                <w:lang w:val="de-DE"/>
              </w:rPr>
            </w:pPr>
            <w:r w:rsidRPr="006F61DD">
              <w:rPr>
                <w:rFonts w:cstheme="minorHAnsi"/>
                <w:lang w:val="de-DE"/>
              </w:rPr>
              <w:t xml:space="preserve">4, 9 </w:t>
            </w:r>
            <w:r w:rsidR="00A00420">
              <w:rPr>
                <w:rFonts w:cstheme="minorHAnsi"/>
                <w:lang w:val="de-DE"/>
              </w:rPr>
              <w:t>und</w:t>
            </w:r>
            <w:r w:rsidRPr="006F61DD">
              <w:rPr>
                <w:rFonts w:cstheme="minorHAnsi"/>
                <w:lang w:val="de-DE"/>
              </w:rPr>
              <w:t xml:space="preserve"> 12</w:t>
            </w:r>
            <w:r w:rsidR="009018A8">
              <w:rPr>
                <w:rFonts w:cstheme="minorHAnsi"/>
                <w:lang w:val="de-DE"/>
              </w:rPr>
              <w:t>.</w:t>
            </w:r>
          </w:p>
          <w:p w14:paraId="49517580" w14:textId="57457286" w:rsidR="003437CF" w:rsidRPr="006F61DD" w:rsidRDefault="006F61DD" w:rsidP="003273CC">
            <w:pPr>
              <w:ind w:left="27"/>
              <w:rPr>
                <w:lang w:val="de-DE"/>
              </w:rPr>
            </w:pPr>
            <w:r w:rsidRPr="006F61DD">
              <w:rPr>
                <w:lang w:val="de-DE"/>
              </w:rPr>
              <w:t>Verständnis dafür, dass die Wahl der Pumpe gemäß Technik, Wirtschaftlichkeit und Umwelt erfolgen muss.</w:t>
            </w:r>
          </w:p>
        </w:tc>
      </w:tr>
      <w:tr w:rsidR="003437CF" w14:paraId="6B6D7F75" w14:textId="77777777" w:rsidTr="003273CC">
        <w:tc>
          <w:tcPr>
            <w:tcW w:w="4429" w:type="dxa"/>
          </w:tcPr>
          <w:p w14:paraId="361A6217" w14:textId="77777777" w:rsidR="003437CF" w:rsidRPr="00F56AF4" w:rsidRDefault="003437CF" w:rsidP="003273CC">
            <w:pPr>
              <w:ind w:left="27"/>
              <w:rPr>
                <w:lang w:val="de-DE"/>
              </w:rPr>
            </w:pPr>
            <w:r w:rsidRPr="00F56AF4">
              <w:rPr>
                <w:lang w:val="de-DE"/>
              </w:rPr>
              <w:t>Verantwortungsvolle Schule</w:t>
            </w:r>
          </w:p>
        </w:tc>
        <w:tc>
          <w:tcPr>
            <w:tcW w:w="3214" w:type="dxa"/>
          </w:tcPr>
          <w:p w14:paraId="2D31D2B7" w14:textId="27A4ABDE" w:rsidR="003437CF" w:rsidRPr="00F56AF4" w:rsidRDefault="006F61DD" w:rsidP="003273CC">
            <w:pPr>
              <w:ind w:left="27"/>
              <w:rPr>
                <w:lang w:val="de-DE"/>
              </w:rPr>
            </w:pPr>
            <w:r>
              <w:rPr>
                <w:lang w:val="de-DE"/>
              </w:rPr>
              <w:t>FMS</w:t>
            </w:r>
          </w:p>
        </w:tc>
      </w:tr>
    </w:tbl>
    <w:p w14:paraId="2F56D090" w14:textId="62BFA88F" w:rsidR="002043BF" w:rsidRDefault="002043BF"/>
    <w:sectPr w:rsidR="002043BF" w:rsidSect="003437CF">
      <w:footerReference w:type="default" r:id="rId12"/>
      <w:pgSz w:w="11906" w:h="16838"/>
      <w:pgMar w:top="1843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FABE8" w14:textId="77777777" w:rsidR="003607BB" w:rsidRDefault="003607BB" w:rsidP="00F810FC">
      <w:pPr>
        <w:spacing w:after="0" w:line="240" w:lineRule="auto"/>
      </w:pPr>
      <w:r>
        <w:separator/>
      </w:r>
    </w:p>
  </w:endnote>
  <w:endnote w:type="continuationSeparator" w:id="0">
    <w:p w14:paraId="44EF7E84" w14:textId="77777777" w:rsidR="003607BB" w:rsidRDefault="003607BB" w:rsidP="00F8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551CF" w14:textId="4FB9D52A" w:rsidR="00F810FC" w:rsidRDefault="0053686C">
    <w:pPr>
      <w:pStyle w:val="Sidefod"/>
    </w:pPr>
    <w:fldSimple w:instr=" FILENAME \p \* MERGEFORMAT ">
      <w:r>
        <w:rPr>
          <w:noProof/>
        </w:rPr>
        <w:t>X:\International\Projekter\Interreg 6a 2022 - GerDa\Delmål 3 IBC\Offentliggørelse af undervisningsmaterialer - skema.docx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BD61D" w14:textId="77777777" w:rsidR="003607BB" w:rsidRDefault="003607BB" w:rsidP="00F810FC">
      <w:pPr>
        <w:spacing w:after="0" w:line="240" w:lineRule="auto"/>
      </w:pPr>
      <w:r>
        <w:separator/>
      </w:r>
    </w:p>
  </w:footnote>
  <w:footnote w:type="continuationSeparator" w:id="0">
    <w:p w14:paraId="7A58F8A9" w14:textId="77777777" w:rsidR="003607BB" w:rsidRDefault="003607BB" w:rsidP="00F81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A65F2"/>
    <w:multiLevelType w:val="multilevel"/>
    <w:tmpl w:val="4CCED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887F0A"/>
    <w:multiLevelType w:val="multilevel"/>
    <w:tmpl w:val="0994E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99562FB"/>
    <w:multiLevelType w:val="hybridMultilevel"/>
    <w:tmpl w:val="7A626B94"/>
    <w:lvl w:ilvl="0" w:tplc="0406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311653F7"/>
    <w:multiLevelType w:val="multilevel"/>
    <w:tmpl w:val="F8E8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83467F9"/>
    <w:multiLevelType w:val="multilevel"/>
    <w:tmpl w:val="4F3E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513384F"/>
    <w:multiLevelType w:val="multilevel"/>
    <w:tmpl w:val="4CCED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E206267"/>
    <w:multiLevelType w:val="hybridMultilevel"/>
    <w:tmpl w:val="8F2AC0B4"/>
    <w:lvl w:ilvl="0" w:tplc="0406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711D2856"/>
    <w:multiLevelType w:val="multilevel"/>
    <w:tmpl w:val="5AF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9545A52"/>
    <w:multiLevelType w:val="hybridMultilevel"/>
    <w:tmpl w:val="ABB6135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EF641A"/>
    <w:multiLevelType w:val="multilevel"/>
    <w:tmpl w:val="D6B2F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66779659">
    <w:abstractNumId w:val="8"/>
  </w:num>
  <w:num w:numId="2" w16cid:durableId="224070741">
    <w:abstractNumId w:val="2"/>
  </w:num>
  <w:num w:numId="3" w16cid:durableId="1442189958">
    <w:abstractNumId w:val="0"/>
  </w:num>
  <w:num w:numId="4" w16cid:durableId="1318339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905601">
    <w:abstractNumId w:val="1"/>
  </w:num>
  <w:num w:numId="6" w16cid:durableId="500970926">
    <w:abstractNumId w:val="5"/>
  </w:num>
  <w:num w:numId="7" w16cid:durableId="529880689">
    <w:abstractNumId w:val="4"/>
  </w:num>
  <w:num w:numId="8" w16cid:durableId="1119297512">
    <w:abstractNumId w:val="9"/>
  </w:num>
  <w:num w:numId="9" w16cid:durableId="606738965">
    <w:abstractNumId w:val="7"/>
  </w:num>
  <w:num w:numId="10" w16cid:durableId="1281913260">
    <w:abstractNumId w:val="3"/>
  </w:num>
  <w:num w:numId="11" w16cid:durableId="361398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C7"/>
    <w:rsid w:val="000902CE"/>
    <w:rsid w:val="0009392C"/>
    <w:rsid w:val="000B303E"/>
    <w:rsid w:val="000C1FF6"/>
    <w:rsid w:val="000D3A89"/>
    <w:rsid w:val="000F5564"/>
    <w:rsid w:val="00126FD2"/>
    <w:rsid w:val="0015504E"/>
    <w:rsid w:val="00166B21"/>
    <w:rsid w:val="001678E2"/>
    <w:rsid w:val="00194921"/>
    <w:rsid w:val="001B3317"/>
    <w:rsid w:val="001B4579"/>
    <w:rsid w:val="001B4727"/>
    <w:rsid w:val="001C3EF0"/>
    <w:rsid w:val="001C41C9"/>
    <w:rsid w:val="001E79D5"/>
    <w:rsid w:val="002043BF"/>
    <w:rsid w:val="002123CD"/>
    <w:rsid w:val="00236EEB"/>
    <w:rsid w:val="00297E18"/>
    <w:rsid w:val="002A4BD5"/>
    <w:rsid w:val="002B2595"/>
    <w:rsid w:val="002D2A46"/>
    <w:rsid w:val="002E1B4F"/>
    <w:rsid w:val="002E2B9A"/>
    <w:rsid w:val="002F37E5"/>
    <w:rsid w:val="00316C59"/>
    <w:rsid w:val="003229A2"/>
    <w:rsid w:val="003265FA"/>
    <w:rsid w:val="00335AAE"/>
    <w:rsid w:val="003437CF"/>
    <w:rsid w:val="003525F5"/>
    <w:rsid w:val="00355C7C"/>
    <w:rsid w:val="003607BB"/>
    <w:rsid w:val="00364549"/>
    <w:rsid w:val="0038162D"/>
    <w:rsid w:val="00382FE6"/>
    <w:rsid w:val="00385F2E"/>
    <w:rsid w:val="00390564"/>
    <w:rsid w:val="003C2925"/>
    <w:rsid w:val="003D241D"/>
    <w:rsid w:val="003E0A0B"/>
    <w:rsid w:val="003E450F"/>
    <w:rsid w:val="003F40D8"/>
    <w:rsid w:val="00423B2F"/>
    <w:rsid w:val="004254A9"/>
    <w:rsid w:val="004458E2"/>
    <w:rsid w:val="00483467"/>
    <w:rsid w:val="004947FB"/>
    <w:rsid w:val="004A78EF"/>
    <w:rsid w:val="004A7AE1"/>
    <w:rsid w:val="004B4A63"/>
    <w:rsid w:val="004D5F72"/>
    <w:rsid w:val="004E5E04"/>
    <w:rsid w:val="0053674B"/>
    <w:rsid w:val="0053686C"/>
    <w:rsid w:val="00536A47"/>
    <w:rsid w:val="00547A1C"/>
    <w:rsid w:val="00570E7E"/>
    <w:rsid w:val="0057272D"/>
    <w:rsid w:val="00587136"/>
    <w:rsid w:val="005D501A"/>
    <w:rsid w:val="00603B6D"/>
    <w:rsid w:val="00612AF7"/>
    <w:rsid w:val="0063009E"/>
    <w:rsid w:val="006546F0"/>
    <w:rsid w:val="00661FE0"/>
    <w:rsid w:val="00671EC7"/>
    <w:rsid w:val="00671FBE"/>
    <w:rsid w:val="00683D3E"/>
    <w:rsid w:val="00695CD1"/>
    <w:rsid w:val="006A5FE0"/>
    <w:rsid w:val="006E6085"/>
    <w:rsid w:val="006E75BC"/>
    <w:rsid w:val="006F61DD"/>
    <w:rsid w:val="0070461A"/>
    <w:rsid w:val="00734D44"/>
    <w:rsid w:val="00750FFB"/>
    <w:rsid w:val="007A341B"/>
    <w:rsid w:val="007A63C0"/>
    <w:rsid w:val="007D4E3B"/>
    <w:rsid w:val="007F5229"/>
    <w:rsid w:val="00802398"/>
    <w:rsid w:val="008062F4"/>
    <w:rsid w:val="00836370"/>
    <w:rsid w:val="00855102"/>
    <w:rsid w:val="00866A1E"/>
    <w:rsid w:val="00877D18"/>
    <w:rsid w:val="00886B58"/>
    <w:rsid w:val="008915C3"/>
    <w:rsid w:val="008927EF"/>
    <w:rsid w:val="008A4E4A"/>
    <w:rsid w:val="008A503C"/>
    <w:rsid w:val="008D65FC"/>
    <w:rsid w:val="008E4185"/>
    <w:rsid w:val="008E47E6"/>
    <w:rsid w:val="008F202B"/>
    <w:rsid w:val="008F7B74"/>
    <w:rsid w:val="009018A8"/>
    <w:rsid w:val="0090560A"/>
    <w:rsid w:val="00916A9F"/>
    <w:rsid w:val="0093065A"/>
    <w:rsid w:val="00966208"/>
    <w:rsid w:val="009901D4"/>
    <w:rsid w:val="009919D3"/>
    <w:rsid w:val="0099767C"/>
    <w:rsid w:val="009E2837"/>
    <w:rsid w:val="00A00420"/>
    <w:rsid w:val="00A163A6"/>
    <w:rsid w:val="00A7087A"/>
    <w:rsid w:val="00A72319"/>
    <w:rsid w:val="00AA3666"/>
    <w:rsid w:val="00AB477D"/>
    <w:rsid w:val="00AB5D50"/>
    <w:rsid w:val="00AC06EE"/>
    <w:rsid w:val="00AE0D87"/>
    <w:rsid w:val="00AE5706"/>
    <w:rsid w:val="00AF1757"/>
    <w:rsid w:val="00AF453E"/>
    <w:rsid w:val="00B0579E"/>
    <w:rsid w:val="00B06D35"/>
    <w:rsid w:val="00B5388C"/>
    <w:rsid w:val="00B74321"/>
    <w:rsid w:val="00B94311"/>
    <w:rsid w:val="00B9767F"/>
    <w:rsid w:val="00BB4778"/>
    <w:rsid w:val="00BC25CA"/>
    <w:rsid w:val="00BC283D"/>
    <w:rsid w:val="00BE01D2"/>
    <w:rsid w:val="00BE2BC4"/>
    <w:rsid w:val="00BE7654"/>
    <w:rsid w:val="00C01CCC"/>
    <w:rsid w:val="00C213EF"/>
    <w:rsid w:val="00C22CC1"/>
    <w:rsid w:val="00C24AFF"/>
    <w:rsid w:val="00C304B7"/>
    <w:rsid w:val="00C63A17"/>
    <w:rsid w:val="00C66ECB"/>
    <w:rsid w:val="00C71A69"/>
    <w:rsid w:val="00C86AEE"/>
    <w:rsid w:val="00C97ECB"/>
    <w:rsid w:val="00CA0560"/>
    <w:rsid w:val="00CA5F81"/>
    <w:rsid w:val="00CC49D1"/>
    <w:rsid w:val="00CF442A"/>
    <w:rsid w:val="00D05FB9"/>
    <w:rsid w:val="00D20C4E"/>
    <w:rsid w:val="00D33165"/>
    <w:rsid w:val="00D40AC7"/>
    <w:rsid w:val="00D440E3"/>
    <w:rsid w:val="00D61267"/>
    <w:rsid w:val="00D836DA"/>
    <w:rsid w:val="00D84E6C"/>
    <w:rsid w:val="00D866F8"/>
    <w:rsid w:val="00DB05BD"/>
    <w:rsid w:val="00DB5382"/>
    <w:rsid w:val="00DC043D"/>
    <w:rsid w:val="00E0391E"/>
    <w:rsid w:val="00E82213"/>
    <w:rsid w:val="00EB4FDB"/>
    <w:rsid w:val="00EC16CB"/>
    <w:rsid w:val="00EC3F8A"/>
    <w:rsid w:val="00ED74ED"/>
    <w:rsid w:val="00EE453F"/>
    <w:rsid w:val="00F15418"/>
    <w:rsid w:val="00F356D7"/>
    <w:rsid w:val="00F35FFD"/>
    <w:rsid w:val="00F56AF4"/>
    <w:rsid w:val="00F810FC"/>
    <w:rsid w:val="00F82FE4"/>
    <w:rsid w:val="00FA2E92"/>
    <w:rsid w:val="00FC7F21"/>
    <w:rsid w:val="00FD6AFE"/>
    <w:rsid w:val="00FE562A"/>
    <w:rsid w:val="00FE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285E"/>
  <w15:chartTrackingRefBased/>
  <w15:docId w15:val="{158102DB-60AC-44CC-BF7A-3EF739CE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C7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40AC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81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10FC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F81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10FC"/>
    <w:rPr>
      <w:kern w:val="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BE76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E7654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343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al-link">
    <w:name w:val="internal-link"/>
    <w:basedOn w:val="Standardskrifttypeiafsnit"/>
    <w:rsid w:val="004A7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1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8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7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84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07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9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1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74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153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S@eucsyd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LN@eucsyd.dk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CBS@eucsyd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LN@eucsyd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9B2B65CB6A4D449A8B5EAF837BE7C1" ma:contentTypeVersion="13" ma:contentTypeDescription="Opret et nyt dokument." ma:contentTypeScope="" ma:versionID="9d3b5b535a5778ba8009ec571032f3a3">
  <xsd:schema xmlns:xsd="http://www.w3.org/2001/XMLSchema" xmlns:xs="http://www.w3.org/2001/XMLSchema" xmlns:p="http://schemas.microsoft.com/office/2006/metadata/properties" xmlns:ns2="217d0f91-4f80-4bd4-9538-980d7901d615" xmlns:ns3="49b9e0b1-cd69-4d2b-820d-060ef16116e4" targetNamespace="http://schemas.microsoft.com/office/2006/metadata/properties" ma:root="true" ma:fieldsID="580689c3da3eabeedc33455e5df1f7af" ns2:_="" ns3:_="">
    <xsd:import namespace="217d0f91-4f80-4bd4-9538-980d7901d615"/>
    <xsd:import namespace="49b9e0b1-cd69-4d2b-820d-060ef1611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d0f91-4f80-4bd4-9538-980d7901d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5f0e74f4-e41a-4704-a765-848db57fca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9e0b1-cd69-4d2b-820d-060ef16116e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a0a75f-27a8-42e0-927f-ca67d3f6fe3f}" ma:internalName="TaxCatchAll" ma:showField="CatchAllData" ma:web="49b9e0b1-cd69-4d2b-820d-060ef1611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7d0f91-4f80-4bd4-9538-980d7901d615">
      <Terms xmlns="http://schemas.microsoft.com/office/infopath/2007/PartnerControls"/>
    </lcf76f155ced4ddcb4097134ff3c332f>
    <TaxCatchAll xmlns="49b9e0b1-cd69-4d2b-820d-060ef16116e4" xsi:nil="true"/>
  </documentManagement>
</p:properties>
</file>

<file path=customXml/itemProps1.xml><?xml version="1.0" encoding="utf-8"?>
<ds:datastoreItem xmlns:ds="http://schemas.openxmlformats.org/officeDocument/2006/customXml" ds:itemID="{77D45BF0-E32D-4981-BDFE-2FE9042FD2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B8ADAB-AFB9-4F1A-93E0-305EE1AF8550}"/>
</file>

<file path=customXml/itemProps3.xml><?xml version="1.0" encoding="utf-8"?>
<ds:datastoreItem xmlns:ds="http://schemas.openxmlformats.org/officeDocument/2006/customXml" ds:itemID="{DF6309FC-31BF-423D-99BD-322BFD7481E9}"/>
</file>

<file path=customXml/itemProps4.xml><?xml version="1.0" encoding="utf-8"?>
<ds:datastoreItem xmlns:ds="http://schemas.openxmlformats.org/officeDocument/2006/customXml" ds:itemID="{C1C5BF87-42E1-4543-BF63-E0294AF761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Bonnen Sandholdt</dc:creator>
  <cp:keywords/>
  <dc:description/>
  <cp:lastModifiedBy>Mette Thidemann</cp:lastModifiedBy>
  <cp:revision>2</cp:revision>
  <cp:lastPrinted>2024-10-14T08:18:00Z</cp:lastPrinted>
  <dcterms:created xsi:type="dcterms:W3CDTF">2025-01-03T07:31:00Z</dcterms:created>
  <dcterms:modified xsi:type="dcterms:W3CDTF">2025-01-03T07:31:00Z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0x010100A59B2B65CB6A4D449A8B5EAF837BE7C1</vt:lpwstr>
  </property>
</Properties>
</file>